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F90" w:rsidRDefault="00E9478F">
      <w:pPr>
        <w:spacing w:before="66"/>
        <w:ind w:left="1167" w:right="1167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МУНИЦИПАЛЬНОЕ БЮДЖЕТНОЕ ОБЩЕОБРАЗОВАТЕЛЬНОЕ </w:t>
      </w:r>
      <w:r>
        <w:rPr>
          <w:b/>
          <w:i/>
          <w:w w:val="105"/>
          <w:sz w:val="24"/>
        </w:rPr>
        <w:t>УЧРЕЖДЕНИЕ</w:t>
      </w:r>
    </w:p>
    <w:p w:rsidR="00D57F90" w:rsidRDefault="00E9478F">
      <w:pPr>
        <w:ind w:left="1167" w:right="1167"/>
        <w:jc w:val="center"/>
        <w:rPr>
          <w:b/>
          <w:i/>
          <w:sz w:val="24"/>
        </w:rPr>
      </w:pPr>
      <w:r>
        <w:rPr>
          <w:b/>
          <w:i/>
          <w:noProof/>
          <w:sz w:val="24"/>
          <w:lang w:bidi="ar-SA"/>
        </w:rPr>
        <w:drawing>
          <wp:anchor distT="0" distB="0" distL="63500" distR="63500" simplePos="0" relativeHeight="251659264" behindDoc="1" locked="0" layoutInCell="1" allowOverlap="1">
            <wp:simplePos x="0" y="0"/>
            <wp:positionH relativeFrom="page">
              <wp:posOffset>4161155</wp:posOffset>
            </wp:positionH>
            <wp:positionV relativeFrom="page">
              <wp:posOffset>946150</wp:posOffset>
            </wp:positionV>
            <wp:extent cx="1285875" cy="1311910"/>
            <wp:effectExtent l="19050" t="0" r="9525" b="0"/>
            <wp:wrapNone/>
            <wp:docPr id="2" name="Рисунок 3" descr="C:\Users\СОШ №\Desktop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ОШ №\Desktop\media\image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311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i/>
          <w:w w:val="105"/>
          <w:sz w:val="24"/>
        </w:rPr>
        <w:t>«СОШ №64</w:t>
      </w:r>
      <w:r>
        <w:rPr>
          <w:b/>
          <w:i/>
          <w:w w:val="105"/>
          <w:sz w:val="24"/>
        </w:rPr>
        <w:t>» Г. ГРОЗНОГО</w:t>
      </w:r>
    </w:p>
    <w:p w:rsidR="00D57F90" w:rsidRDefault="00D57F90">
      <w:pPr>
        <w:pStyle w:val="a3"/>
        <w:spacing w:before="7"/>
        <w:ind w:left="0"/>
        <w:jc w:val="left"/>
        <w:rPr>
          <w:b/>
          <w:i/>
          <w:sz w:val="23"/>
        </w:rPr>
      </w:pPr>
    </w:p>
    <w:p w:rsidR="00D57F90" w:rsidRDefault="00E9478F">
      <w:pPr>
        <w:tabs>
          <w:tab w:val="left" w:pos="5075"/>
        </w:tabs>
        <w:ind w:left="118"/>
        <w:jc w:val="both"/>
        <w:rPr>
          <w:sz w:val="24"/>
        </w:rPr>
      </w:pPr>
      <w:proofErr w:type="gramStart"/>
      <w:r>
        <w:rPr>
          <w:sz w:val="24"/>
        </w:rPr>
        <w:t>ПРИНЯТО</w:t>
      </w:r>
      <w:proofErr w:type="gramEnd"/>
      <w:r>
        <w:rPr>
          <w:sz w:val="24"/>
        </w:rPr>
        <w:tab/>
        <w:t>Введено в действие приказом №</w:t>
      </w:r>
      <w:r>
        <w:rPr>
          <w:spacing w:val="-8"/>
          <w:sz w:val="24"/>
        </w:rPr>
        <w:t xml:space="preserve"> </w:t>
      </w:r>
      <w:r>
        <w:rPr>
          <w:sz w:val="24"/>
        </w:rPr>
        <w:t>175</w:t>
      </w:r>
    </w:p>
    <w:p w:rsidR="00D57F90" w:rsidRDefault="00E9478F">
      <w:pPr>
        <w:tabs>
          <w:tab w:val="left" w:pos="5075"/>
        </w:tabs>
        <w:ind w:left="118"/>
        <w:jc w:val="both"/>
        <w:rPr>
          <w:sz w:val="24"/>
        </w:rPr>
      </w:pPr>
      <w:r>
        <w:rPr>
          <w:sz w:val="24"/>
        </w:rPr>
        <w:t>Педагогическим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советом</w:t>
      </w:r>
      <w:r>
        <w:rPr>
          <w:sz w:val="24"/>
        </w:rPr>
        <w:tab/>
        <w:t>от 30.08.2018</w:t>
      </w:r>
      <w:r>
        <w:rPr>
          <w:sz w:val="24"/>
        </w:rPr>
        <w:t>г.</w:t>
      </w:r>
    </w:p>
    <w:p w:rsidR="00D57F90" w:rsidRDefault="00E9478F">
      <w:pPr>
        <w:tabs>
          <w:tab w:val="left" w:pos="5075"/>
          <w:tab w:val="left" w:pos="7192"/>
        </w:tabs>
        <w:ind w:left="118"/>
        <w:jc w:val="both"/>
        <w:rPr>
          <w:sz w:val="24"/>
        </w:rPr>
      </w:pPr>
      <w:r>
        <w:rPr>
          <w:sz w:val="24"/>
        </w:rPr>
        <w:t>Протокол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z w:val="24"/>
        </w:rPr>
        <w:tab/>
        <w:t>Директор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proofErr w:type="spellStart"/>
      <w:r>
        <w:rPr>
          <w:sz w:val="24"/>
        </w:rPr>
        <w:t>А</w:t>
      </w:r>
      <w:r>
        <w:rPr>
          <w:sz w:val="24"/>
        </w:rPr>
        <w:t>.А</w:t>
      </w:r>
      <w:r>
        <w:rPr>
          <w:sz w:val="24"/>
        </w:rPr>
        <w:t>.Джамаев</w:t>
      </w:r>
      <w:proofErr w:type="spellEnd"/>
      <w:r>
        <w:rPr>
          <w:sz w:val="24"/>
        </w:rPr>
        <w:t>/</w:t>
      </w:r>
    </w:p>
    <w:p w:rsidR="00D57F90" w:rsidRDefault="00E9478F">
      <w:pPr>
        <w:tabs>
          <w:tab w:val="left" w:pos="7320"/>
        </w:tabs>
        <w:ind w:left="118"/>
        <w:jc w:val="both"/>
        <w:rPr>
          <w:sz w:val="24"/>
        </w:rPr>
      </w:pPr>
      <w:r>
        <w:rPr>
          <w:sz w:val="24"/>
        </w:rPr>
        <w:t>«30» августа</w:t>
      </w:r>
      <w:r>
        <w:rPr>
          <w:spacing w:val="-8"/>
          <w:sz w:val="24"/>
        </w:rPr>
        <w:t xml:space="preserve"> </w:t>
      </w:r>
      <w:r>
        <w:rPr>
          <w:sz w:val="24"/>
        </w:rPr>
        <w:t>2018</w:t>
      </w:r>
      <w:r>
        <w:rPr>
          <w:sz w:val="24"/>
        </w:rPr>
        <w:t xml:space="preserve"> г.</w:t>
      </w:r>
      <w:r>
        <w:rPr>
          <w:sz w:val="24"/>
        </w:rPr>
        <w:tab/>
        <w:t>МП</w:t>
      </w:r>
    </w:p>
    <w:p w:rsidR="00D57F90" w:rsidRDefault="00D57F90">
      <w:pPr>
        <w:pStyle w:val="a3"/>
        <w:ind w:left="0"/>
        <w:jc w:val="left"/>
        <w:rPr>
          <w:sz w:val="26"/>
        </w:rPr>
      </w:pPr>
    </w:p>
    <w:p w:rsidR="00D57F90" w:rsidRDefault="00D57F90">
      <w:pPr>
        <w:pStyle w:val="a3"/>
        <w:spacing w:before="6"/>
        <w:ind w:left="0"/>
        <w:jc w:val="left"/>
        <w:rPr>
          <w:sz w:val="26"/>
        </w:rPr>
      </w:pPr>
    </w:p>
    <w:p w:rsidR="00E9478F" w:rsidRPr="00E9478F" w:rsidRDefault="00E9478F" w:rsidP="00E9478F">
      <w:pPr>
        <w:pStyle w:val="a3"/>
        <w:spacing w:before="1"/>
        <w:jc w:val="center"/>
        <w:rPr>
          <w:b/>
          <w:bCs/>
          <w:i/>
          <w:w w:val="105"/>
        </w:rPr>
      </w:pPr>
      <w:r w:rsidRPr="00E9478F">
        <w:rPr>
          <w:b/>
          <w:bCs/>
          <w:i/>
          <w:w w:val="105"/>
        </w:rPr>
        <w:t>Режим занятий обучающихся, формы, периодичность и</w:t>
      </w:r>
    </w:p>
    <w:p w:rsidR="00D57F90" w:rsidRDefault="00E9478F" w:rsidP="00E9478F">
      <w:pPr>
        <w:pStyle w:val="a3"/>
        <w:spacing w:before="1"/>
        <w:ind w:left="0"/>
        <w:jc w:val="center"/>
        <w:rPr>
          <w:b/>
          <w:i/>
        </w:rPr>
      </w:pPr>
      <w:r w:rsidRPr="00E9478F">
        <w:rPr>
          <w:b/>
          <w:bCs/>
          <w:i/>
          <w:w w:val="105"/>
        </w:rPr>
        <w:t>порядок текущего контроля успеваемости и промежуточной аттестации</w:t>
      </w:r>
    </w:p>
    <w:p w:rsidR="00D57F90" w:rsidRDefault="00E9478F">
      <w:pPr>
        <w:spacing w:before="1" w:line="318" w:lineRule="exact"/>
        <w:ind w:left="118"/>
        <w:jc w:val="both"/>
        <w:rPr>
          <w:b/>
          <w:i/>
          <w:sz w:val="28"/>
        </w:rPr>
      </w:pPr>
      <w:r>
        <w:rPr>
          <w:b/>
          <w:i/>
          <w:sz w:val="28"/>
        </w:rPr>
        <w:t>Общие положения</w:t>
      </w:r>
    </w:p>
    <w:p w:rsidR="00D57F90" w:rsidRDefault="00E9478F">
      <w:pPr>
        <w:pStyle w:val="a3"/>
        <w:ind w:right="115" w:firstLine="708"/>
      </w:pPr>
      <w:r>
        <w:t xml:space="preserve">Настоящее положение разработано в соответствии с </w:t>
      </w:r>
      <w:proofErr w:type="gramStart"/>
      <w:r>
        <w:t>Федеральным</w:t>
      </w:r>
      <w:proofErr w:type="gramEnd"/>
      <w:r>
        <w:t xml:space="preserve"> Законом Российской Федерации от 29.12.2012 г. № 273-ФЗ «Об образовании в Российской Федерации», Уставом гимназии и локальными актами, и регламентирует содержание и порядок промежуточной аттестаци</w:t>
      </w:r>
      <w:r>
        <w:t>и учащихся гимназии, их перевод по итогам года.</w:t>
      </w:r>
    </w:p>
    <w:p w:rsidR="00D57F90" w:rsidRDefault="00E9478F">
      <w:pPr>
        <w:pStyle w:val="a3"/>
        <w:ind w:right="117"/>
      </w:pPr>
      <w:r>
        <w:t>Положение о промежуточной аттестации учащихся принимается Педагогическим советом гимназии, имеющим право вносить в него свои изменения и дополнения.</w:t>
      </w:r>
    </w:p>
    <w:p w:rsidR="00D57F90" w:rsidRDefault="00E9478F">
      <w:pPr>
        <w:pStyle w:val="a3"/>
        <w:spacing w:line="321" w:lineRule="exact"/>
        <w:ind w:left="826"/>
        <w:jc w:val="left"/>
      </w:pPr>
      <w:r>
        <w:t>Цель аттестации:</w:t>
      </w:r>
    </w:p>
    <w:p w:rsidR="00D57F90" w:rsidRDefault="00E9478F">
      <w:pPr>
        <w:pStyle w:val="a4"/>
        <w:numPr>
          <w:ilvl w:val="0"/>
          <w:numId w:val="1"/>
        </w:numPr>
        <w:tabs>
          <w:tab w:val="left" w:pos="839"/>
        </w:tabs>
        <w:ind w:right="121"/>
        <w:jc w:val="both"/>
        <w:rPr>
          <w:sz w:val="28"/>
        </w:rPr>
      </w:pPr>
      <w:r>
        <w:rPr>
          <w:sz w:val="28"/>
        </w:rPr>
        <w:t>обеспечение социальной защиты обучающихся,</w:t>
      </w:r>
      <w:r>
        <w:rPr>
          <w:sz w:val="28"/>
        </w:rPr>
        <w:t xml:space="preserve"> соблюдение их прав и свобод в части регламентации учебной загруженности в соответствии с </w:t>
      </w:r>
      <w:proofErr w:type="spellStart"/>
      <w:r>
        <w:rPr>
          <w:sz w:val="28"/>
        </w:rPr>
        <w:t>СанПиНами</w:t>
      </w:r>
      <w:proofErr w:type="spellEnd"/>
      <w:r>
        <w:rPr>
          <w:sz w:val="28"/>
        </w:rPr>
        <w:t>;</w:t>
      </w:r>
    </w:p>
    <w:p w:rsidR="00D57F90" w:rsidRDefault="00E9478F">
      <w:pPr>
        <w:pStyle w:val="a4"/>
        <w:numPr>
          <w:ilvl w:val="0"/>
          <w:numId w:val="1"/>
        </w:numPr>
        <w:tabs>
          <w:tab w:val="left" w:pos="839"/>
        </w:tabs>
        <w:spacing w:line="321" w:lineRule="exact"/>
        <w:rPr>
          <w:sz w:val="28"/>
        </w:rPr>
      </w:pPr>
      <w:r>
        <w:rPr>
          <w:sz w:val="28"/>
        </w:rPr>
        <w:t>уважение их личности и человеческого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достоинства;</w:t>
      </w:r>
    </w:p>
    <w:p w:rsidR="00D57F90" w:rsidRDefault="00E9478F">
      <w:pPr>
        <w:pStyle w:val="a4"/>
        <w:numPr>
          <w:ilvl w:val="0"/>
          <w:numId w:val="1"/>
        </w:numPr>
        <w:tabs>
          <w:tab w:val="left" w:pos="839"/>
        </w:tabs>
        <w:ind w:right="122"/>
        <w:jc w:val="both"/>
        <w:rPr>
          <w:sz w:val="28"/>
        </w:rPr>
      </w:pPr>
      <w:r>
        <w:rPr>
          <w:sz w:val="28"/>
        </w:rPr>
        <w:t>установление фактического уровня теоретических знаний и понимания учащихся по предметам обязательного ком</w:t>
      </w:r>
      <w:r>
        <w:rPr>
          <w:sz w:val="28"/>
        </w:rPr>
        <w:t>понента учебного плана, их практических умений и навыков;</w:t>
      </w:r>
    </w:p>
    <w:p w:rsidR="00D57F90" w:rsidRDefault="00E9478F">
      <w:pPr>
        <w:pStyle w:val="a4"/>
        <w:numPr>
          <w:ilvl w:val="0"/>
          <w:numId w:val="1"/>
        </w:numPr>
        <w:tabs>
          <w:tab w:val="left" w:pos="839"/>
        </w:tabs>
        <w:spacing w:line="322" w:lineRule="exact"/>
        <w:rPr>
          <w:sz w:val="28"/>
        </w:rPr>
      </w:pPr>
      <w:r>
        <w:rPr>
          <w:sz w:val="28"/>
        </w:rPr>
        <w:t>соотнесение этого уровня с требованиями образовательного</w:t>
      </w:r>
      <w:r>
        <w:rPr>
          <w:spacing w:val="-19"/>
          <w:sz w:val="28"/>
        </w:rPr>
        <w:t xml:space="preserve"> </w:t>
      </w:r>
      <w:r>
        <w:rPr>
          <w:sz w:val="28"/>
        </w:rPr>
        <w:t>стандарта;</w:t>
      </w:r>
    </w:p>
    <w:p w:rsidR="00D57F90" w:rsidRDefault="00E9478F">
      <w:pPr>
        <w:pStyle w:val="a4"/>
        <w:numPr>
          <w:ilvl w:val="0"/>
          <w:numId w:val="1"/>
        </w:numPr>
        <w:tabs>
          <w:tab w:val="left" w:pos="839"/>
        </w:tabs>
        <w:ind w:left="478" w:right="3230" w:firstLine="0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учебных программ. Промежуточная аттестация</w:t>
      </w:r>
      <w:r>
        <w:rPr>
          <w:spacing w:val="-2"/>
          <w:sz w:val="28"/>
        </w:rPr>
        <w:t xml:space="preserve"> </w:t>
      </w:r>
      <w:r>
        <w:rPr>
          <w:sz w:val="28"/>
        </w:rPr>
        <w:t>проводится:</w:t>
      </w:r>
    </w:p>
    <w:p w:rsidR="00D57F90" w:rsidRDefault="00E9478F">
      <w:pPr>
        <w:pStyle w:val="a4"/>
        <w:numPr>
          <w:ilvl w:val="0"/>
          <w:numId w:val="1"/>
        </w:numPr>
        <w:tabs>
          <w:tab w:val="left" w:pos="839"/>
        </w:tabs>
        <w:ind w:right="120"/>
        <w:rPr>
          <w:sz w:val="28"/>
        </w:rPr>
      </w:pPr>
      <w:r>
        <w:rPr>
          <w:sz w:val="28"/>
        </w:rPr>
        <w:t>Во 2 - 9 классах по предметам с недельной нагрузкой более 1 часа в неделю по</w:t>
      </w:r>
      <w:r>
        <w:rPr>
          <w:spacing w:val="-2"/>
          <w:sz w:val="28"/>
        </w:rPr>
        <w:t xml:space="preserve"> </w:t>
      </w:r>
      <w:r>
        <w:rPr>
          <w:sz w:val="28"/>
        </w:rPr>
        <w:t>четвертям;</w:t>
      </w:r>
    </w:p>
    <w:p w:rsidR="00D57F90" w:rsidRDefault="00E9478F">
      <w:pPr>
        <w:pStyle w:val="a4"/>
        <w:numPr>
          <w:ilvl w:val="0"/>
          <w:numId w:val="1"/>
        </w:numPr>
        <w:tabs>
          <w:tab w:val="left" w:pos="839"/>
        </w:tabs>
        <w:rPr>
          <w:sz w:val="28"/>
        </w:rPr>
      </w:pPr>
      <w:r>
        <w:rPr>
          <w:sz w:val="28"/>
        </w:rPr>
        <w:t xml:space="preserve">В </w:t>
      </w:r>
      <w:r>
        <w:rPr>
          <w:spacing w:val="24"/>
          <w:sz w:val="28"/>
        </w:rPr>
        <w:t xml:space="preserve">10 </w:t>
      </w:r>
      <w:r>
        <w:rPr>
          <w:sz w:val="28"/>
        </w:rPr>
        <w:t xml:space="preserve">- </w:t>
      </w:r>
      <w:r>
        <w:rPr>
          <w:spacing w:val="24"/>
          <w:sz w:val="28"/>
        </w:rPr>
        <w:t xml:space="preserve">11 </w:t>
      </w:r>
      <w:r>
        <w:rPr>
          <w:sz w:val="28"/>
        </w:rPr>
        <w:t>классах по</w:t>
      </w:r>
      <w:r>
        <w:rPr>
          <w:spacing w:val="-38"/>
          <w:sz w:val="28"/>
        </w:rPr>
        <w:t xml:space="preserve"> </w:t>
      </w:r>
      <w:r>
        <w:rPr>
          <w:sz w:val="28"/>
        </w:rPr>
        <w:t>полугодиям;</w:t>
      </w:r>
    </w:p>
    <w:p w:rsidR="00D57F90" w:rsidRDefault="00E9478F">
      <w:pPr>
        <w:pStyle w:val="a4"/>
        <w:numPr>
          <w:ilvl w:val="0"/>
          <w:numId w:val="1"/>
        </w:numPr>
        <w:tabs>
          <w:tab w:val="left" w:pos="839"/>
        </w:tabs>
        <w:spacing w:before="1"/>
        <w:ind w:right="125"/>
        <w:rPr>
          <w:sz w:val="28"/>
        </w:rPr>
      </w:pPr>
      <w:r>
        <w:rPr>
          <w:sz w:val="28"/>
        </w:rPr>
        <w:t>В 5 - 9 классах по полугодиям по предметам с недельной нагрузкой 1 час в</w:t>
      </w:r>
      <w:r>
        <w:rPr>
          <w:spacing w:val="-3"/>
          <w:sz w:val="28"/>
        </w:rPr>
        <w:t xml:space="preserve"> </w:t>
      </w:r>
      <w:r>
        <w:rPr>
          <w:sz w:val="28"/>
        </w:rPr>
        <w:t>неделю.</w:t>
      </w:r>
    </w:p>
    <w:p w:rsidR="00D57F90" w:rsidRDefault="00E9478F">
      <w:pPr>
        <w:pStyle w:val="a3"/>
        <w:ind w:right="121" w:firstLine="430"/>
      </w:pPr>
      <w:proofErr w:type="gramStart"/>
      <w:r>
        <w:t xml:space="preserve">Промежуточная аттестация разделяется на текущую, включающую в себя </w:t>
      </w:r>
      <w:proofErr w:type="spellStart"/>
      <w:r>
        <w:t>почетвертное</w:t>
      </w:r>
      <w:proofErr w:type="spellEnd"/>
      <w:r>
        <w:t xml:space="preserve"> (полугодовое) оценивание, и годовую по результатам тестирования, экзаменов, собеседований и контрольных работ за учебный год.</w:t>
      </w:r>
      <w:proofErr w:type="gramEnd"/>
    </w:p>
    <w:p w:rsidR="00D57F90" w:rsidRDefault="00E9478F">
      <w:pPr>
        <w:pStyle w:val="Heading1"/>
        <w:spacing w:before="5" w:line="319" w:lineRule="exact"/>
      </w:pPr>
      <w:r>
        <w:t>Текущая аттестация учащихся</w:t>
      </w:r>
    </w:p>
    <w:p w:rsidR="00D57F90" w:rsidRDefault="00E9478F">
      <w:pPr>
        <w:pStyle w:val="a3"/>
        <w:spacing w:line="319" w:lineRule="exact"/>
        <w:jc w:val="left"/>
      </w:pPr>
      <w:r>
        <w:t>Текущей аттестации под</w:t>
      </w:r>
      <w:r>
        <w:t>лежат учащиеся всех классов.</w:t>
      </w:r>
    </w:p>
    <w:p w:rsidR="00D57F90" w:rsidRDefault="00E9478F">
      <w:pPr>
        <w:pStyle w:val="a3"/>
        <w:ind w:right="119"/>
      </w:pPr>
      <w:r>
        <w:t>Текущая аттестация учащихся 1 классов в течение учебного года осуществляется качественно без фиксации их достижений в классных журналах в виде отметок по пятибалльной шкале.</w:t>
      </w:r>
    </w:p>
    <w:p w:rsidR="00D57F90" w:rsidRDefault="00D57F90">
      <w:pPr>
        <w:sectPr w:rsidR="00D57F90">
          <w:type w:val="continuous"/>
          <w:pgSz w:w="11910" w:h="16840"/>
          <w:pgMar w:top="620" w:right="1520" w:bottom="280" w:left="820" w:header="720" w:footer="720" w:gutter="0"/>
          <w:cols w:space="720"/>
        </w:sectPr>
      </w:pPr>
    </w:p>
    <w:p w:rsidR="00D57F90" w:rsidRDefault="00E9478F">
      <w:pPr>
        <w:pStyle w:val="a3"/>
        <w:spacing w:before="62"/>
        <w:ind w:right="113"/>
      </w:pPr>
      <w:r>
        <w:lastRenderedPageBreak/>
        <w:t>Форму текущей аттестации 2-11 классов</w:t>
      </w:r>
      <w:r>
        <w:t xml:space="preserve"> определяет учитель с учетом контингента обучающихся, уровня </w:t>
      </w:r>
      <w:proofErr w:type="spellStart"/>
      <w:r>
        <w:t>обученности</w:t>
      </w:r>
      <w:proofErr w:type="spellEnd"/>
      <w:r>
        <w:t xml:space="preserve"> учащихся класса, содержания учебного материала, используемых им образовательных технологий и др. Избранные формы текущей аттестации и содержание </w:t>
      </w:r>
      <w:proofErr w:type="spellStart"/>
      <w:r>
        <w:t>КИМов</w:t>
      </w:r>
      <w:proofErr w:type="spellEnd"/>
      <w:r>
        <w:t xml:space="preserve"> учителем подается вместе с рабоч</w:t>
      </w:r>
      <w:r>
        <w:t>ей программой заместителю директора по учебно-воспитательной работе для</w:t>
      </w:r>
      <w:r>
        <w:rPr>
          <w:spacing w:val="-2"/>
        </w:rPr>
        <w:t xml:space="preserve"> </w:t>
      </w:r>
      <w:r>
        <w:t>утверждения.</w:t>
      </w:r>
    </w:p>
    <w:p w:rsidR="00D57F90" w:rsidRDefault="00E9478F">
      <w:pPr>
        <w:pStyle w:val="a3"/>
        <w:spacing w:before="1" w:line="242" w:lineRule="auto"/>
        <w:jc w:val="left"/>
      </w:pPr>
      <w:r>
        <w:t>Письменные самостоятельные, контрольные и другие виды работ учащихся оцениваются по пяти балльной шкале.</w:t>
      </w:r>
    </w:p>
    <w:p w:rsidR="00D57F90" w:rsidRDefault="00E9478F">
      <w:pPr>
        <w:pStyle w:val="a3"/>
        <w:spacing w:line="317" w:lineRule="exact"/>
        <w:jc w:val="left"/>
      </w:pPr>
      <w:r>
        <w:t>Порядок выставления отметок за письменные работы:</w:t>
      </w:r>
    </w:p>
    <w:p w:rsidR="00D57F90" w:rsidRDefault="00E9478F">
      <w:pPr>
        <w:pStyle w:val="a3"/>
        <w:ind w:right="116" w:firstLine="708"/>
      </w:pPr>
      <w:r>
        <w:t>Отметка за выпол</w:t>
      </w:r>
      <w:r>
        <w:t>ненную письменную работу заносится в классный журнал к следующему уроку</w:t>
      </w:r>
    </w:p>
    <w:p w:rsidR="00D57F90" w:rsidRDefault="00E9478F">
      <w:pPr>
        <w:pStyle w:val="a3"/>
        <w:ind w:right="113" w:firstLine="778"/>
      </w:pPr>
      <w:r>
        <w:t>отметка за творческие работы по предметам в 5 - 9 классах - не позже чем через неделю после их проведения;</w:t>
      </w:r>
    </w:p>
    <w:p w:rsidR="00D57F90" w:rsidRDefault="00E9478F">
      <w:pPr>
        <w:pStyle w:val="a3"/>
        <w:spacing w:line="242" w:lineRule="auto"/>
        <w:ind w:left="896"/>
        <w:jc w:val="left"/>
      </w:pPr>
      <w:r>
        <w:t xml:space="preserve">отметка за сочинение в </w:t>
      </w:r>
      <w:r>
        <w:rPr>
          <w:spacing w:val="24"/>
        </w:rPr>
        <w:t xml:space="preserve">10 </w:t>
      </w:r>
      <w:r>
        <w:t xml:space="preserve">- </w:t>
      </w:r>
      <w:r>
        <w:rPr>
          <w:spacing w:val="24"/>
        </w:rPr>
        <w:t>11</w:t>
      </w:r>
      <w:r>
        <w:rPr>
          <w:spacing w:val="-27"/>
        </w:rPr>
        <w:t xml:space="preserve"> </w:t>
      </w:r>
      <w:r>
        <w:t>классах - не более</w:t>
      </w:r>
      <w:proofErr w:type="gramStart"/>
      <w:r>
        <w:t>,</w:t>
      </w:r>
      <w:proofErr w:type="gramEnd"/>
      <w:r>
        <w:t xml:space="preserve"> чем через 14 дней; отметка</w:t>
      </w:r>
      <w:r>
        <w:t xml:space="preserve"> за изложение в 9 классе - не более, чем через неделю;</w:t>
      </w:r>
    </w:p>
    <w:p w:rsidR="00D57F90" w:rsidRDefault="00E9478F">
      <w:pPr>
        <w:pStyle w:val="a3"/>
        <w:ind w:right="114" w:firstLine="778"/>
      </w:pPr>
      <w:r>
        <w:t>отметка за контрольную работу по алгебре и началам анализа в 10 - 11 классе - не более</w:t>
      </w:r>
      <w:proofErr w:type="gramStart"/>
      <w:r>
        <w:t>,</w:t>
      </w:r>
      <w:proofErr w:type="gramEnd"/>
      <w:r>
        <w:t xml:space="preserve"> чем через неделю.</w:t>
      </w:r>
    </w:p>
    <w:p w:rsidR="00D57F90" w:rsidRDefault="00E9478F">
      <w:pPr>
        <w:pStyle w:val="a3"/>
        <w:jc w:val="left"/>
      </w:pPr>
      <w:r>
        <w:t>Отметки за сочинение, изложение и диктант с грамматическим заданием выставляются в классный жур</w:t>
      </w:r>
      <w:r>
        <w:t>нал через дробь.</w:t>
      </w:r>
    </w:p>
    <w:p w:rsidR="00D57F90" w:rsidRDefault="00E9478F">
      <w:pPr>
        <w:pStyle w:val="a3"/>
        <w:spacing w:line="242" w:lineRule="auto"/>
        <w:jc w:val="left"/>
      </w:pPr>
      <w:r>
        <w:t>Учащиеся, обучающиеся по индивидуальным учебным планам, аттестуются только по предметам, включенным в этот план.</w:t>
      </w:r>
    </w:p>
    <w:p w:rsidR="00E9478F" w:rsidRDefault="00E9478F">
      <w:pPr>
        <w:pStyle w:val="a3"/>
        <w:ind w:right="112"/>
      </w:pPr>
      <w:r>
        <w:t>Учащиеся, временно обучающиеся в санаторных Школах</w:t>
      </w:r>
    </w:p>
    <w:p w:rsidR="00D57F90" w:rsidRDefault="00E9478F">
      <w:pPr>
        <w:pStyle w:val="a3"/>
        <w:ind w:right="112"/>
      </w:pPr>
      <w:r>
        <w:t xml:space="preserve">, реабилитационных общеобразовательных </w:t>
      </w:r>
      <w:proofErr w:type="gramStart"/>
      <w:r>
        <w:t>учреждениях</w:t>
      </w:r>
      <w:proofErr w:type="gramEnd"/>
      <w:r>
        <w:t>, аттестуются на основе их аттестации в этих учебных заведениях.</w:t>
      </w:r>
    </w:p>
    <w:p w:rsidR="00D57F90" w:rsidRDefault="00E9478F">
      <w:pPr>
        <w:pStyle w:val="a3"/>
        <w:ind w:right="116"/>
      </w:pPr>
      <w:r>
        <w:t>Учащиеся, пропустившие по независящим от них обстоятельствам 2/3 учебного времени, не ат</w:t>
      </w:r>
      <w:r>
        <w:t>тестуются. Вопрос об их аттестации решается в индивидуальном порядке директором гимназии на основании заявления родителей по согласованию с родителями учащихся или лиц их заменяющих. Отметка учащихся за четверть (полугодие) выставляется на основе результат</w:t>
      </w:r>
      <w:r>
        <w:t>ов письменных работ и устных ответов учащихся и с учетом их фактических знаний, умений и навыков.</w:t>
      </w:r>
    </w:p>
    <w:p w:rsidR="00D57F90" w:rsidRDefault="00E9478F">
      <w:pPr>
        <w:pStyle w:val="a3"/>
        <w:jc w:val="left"/>
      </w:pPr>
      <w:r>
        <w:t>За 2 - 3 недели до начала каникул по каждому предмету учебного плана выставляется предварительная четвертная (полугодовая) отметка.</w:t>
      </w:r>
    </w:p>
    <w:p w:rsidR="00D57F90" w:rsidRDefault="00E9478F">
      <w:pPr>
        <w:pStyle w:val="Heading1"/>
        <w:spacing w:line="318" w:lineRule="exact"/>
      </w:pPr>
      <w:r>
        <w:t>Годовая аттестация учащихс</w:t>
      </w:r>
      <w:r>
        <w:t>я переводных (2-8, 10) классов</w:t>
      </w:r>
    </w:p>
    <w:p w:rsidR="00D57F90" w:rsidRDefault="00E9478F">
      <w:pPr>
        <w:pStyle w:val="a3"/>
        <w:ind w:right="626"/>
        <w:jc w:val="left"/>
      </w:pPr>
      <w:r>
        <w:t>К годовой аттестации допускаются все учащиеся 2 - 8, 10 классов. Годовая аттестация включает в себя:</w:t>
      </w:r>
    </w:p>
    <w:p w:rsidR="00D57F90" w:rsidRDefault="00E9478F">
      <w:pPr>
        <w:pStyle w:val="a3"/>
        <w:spacing w:line="321" w:lineRule="exact"/>
        <w:jc w:val="left"/>
      </w:pPr>
      <w:r>
        <w:t>проверку навыков чтения во 2 - 5 классах;</w:t>
      </w:r>
    </w:p>
    <w:p w:rsidR="00D57F90" w:rsidRDefault="00E9478F">
      <w:pPr>
        <w:pStyle w:val="a3"/>
        <w:jc w:val="left"/>
      </w:pPr>
      <w:r>
        <w:t>письменную проверочную работу по русскому и чеченскому языкам во 2 - 8, 10 классах</w:t>
      </w:r>
      <w:r>
        <w:t>;</w:t>
      </w:r>
    </w:p>
    <w:p w:rsidR="00D57F90" w:rsidRDefault="00E9478F">
      <w:pPr>
        <w:pStyle w:val="a3"/>
        <w:spacing w:line="321" w:lineRule="exact"/>
        <w:jc w:val="left"/>
      </w:pPr>
      <w:r>
        <w:t>письменную проверочную работу по математике во 2 - 8, 10 классах;</w:t>
      </w:r>
    </w:p>
    <w:p w:rsidR="00D57F90" w:rsidRDefault="00E9478F">
      <w:pPr>
        <w:pStyle w:val="a3"/>
        <w:ind w:right="115" w:firstLine="708"/>
      </w:pPr>
      <w:r>
        <w:t>Форму проведения годовой аттестации (диктант, изложение, сочинение, комплексный анализ текста, контрольная работа, тест, зачет, устный ответ по билетам, собеседование, защита проектов, защ</w:t>
      </w:r>
      <w:r>
        <w:t xml:space="preserve">ита реферата и </w:t>
      </w:r>
      <w:proofErr w:type="spellStart"/>
      <w:proofErr w:type="gramStart"/>
      <w:r>
        <w:t>др</w:t>
      </w:r>
      <w:proofErr w:type="spellEnd"/>
      <w:proofErr w:type="gramEnd"/>
      <w:r>
        <w:t>) определяет учитель, и она утверждается на заседании Педагогического совета в марте. К участию в проведении экзаменов можно привлекать родителей.</w:t>
      </w:r>
    </w:p>
    <w:p w:rsidR="00D57F90" w:rsidRDefault="00D57F90">
      <w:pPr>
        <w:sectPr w:rsidR="00D57F90">
          <w:pgSz w:w="11910" w:h="16840"/>
          <w:pgMar w:top="620" w:right="1520" w:bottom="280" w:left="820" w:header="720" w:footer="720" w:gutter="0"/>
          <w:cols w:space="720"/>
        </w:sectPr>
      </w:pPr>
    </w:p>
    <w:p w:rsidR="00D57F90" w:rsidRDefault="00E9478F">
      <w:pPr>
        <w:pStyle w:val="a3"/>
        <w:spacing w:before="62" w:line="242" w:lineRule="auto"/>
        <w:ind w:right="121" w:firstLine="708"/>
      </w:pPr>
      <w:r>
        <w:lastRenderedPageBreak/>
        <w:t>Годовые отметки выставляются за 3 дня до окончания учебного года во 2 - 11 кла</w:t>
      </w:r>
      <w:r>
        <w:t>ссах, четвертные - за 2 дня до начала каникул.</w:t>
      </w:r>
    </w:p>
    <w:p w:rsidR="00D57F90" w:rsidRDefault="00E9478F">
      <w:pPr>
        <w:pStyle w:val="a3"/>
        <w:ind w:right="122"/>
      </w:pPr>
      <w:r>
        <w:t>От прохождения годовой аттестации в переводных классах освобождаются следующие учащиеся:</w:t>
      </w:r>
    </w:p>
    <w:p w:rsidR="00D57F90" w:rsidRDefault="00E9478F">
      <w:pPr>
        <w:pStyle w:val="a3"/>
        <w:ind w:right="626"/>
        <w:jc w:val="left"/>
      </w:pPr>
      <w:r>
        <w:t>по состоянию здоровья на основании заключения лечебного учреждения; обучающиеся индивидуально;</w:t>
      </w:r>
    </w:p>
    <w:p w:rsidR="00D57F90" w:rsidRDefault="00E9478F">
      <w:pPr>
        <w:pStyle w:val="a3"/>
        <w:spacing w:line="242" w:lineRule="auto"/>
        <w:ind w:right="126"/>
      </w:pPr>
      <w:r>
        <w:t>призеры районных, республ</w:t>
      </w:r>
      <w:r>
        <w:t>иканских, всероссийских предметных олимпиад и</w:t>
      </w:r>
      <w:r>
        <w:rPr>
          <w:spacing w:val="-1"/>
        </w:rPr>
        <w:t xml:space="preserve"> </w:t>
      </w:r>
      <w:r>
        <w:t>конкурсов;</w:t>
      </w:r>
    </w:p>
    <w:p w:rsidR="00D57F90" w:rsidRDefault="00E9478F">
      <w:pPr>
        <w:pStyle w:val="a3"/>
        <w:spacing w:line="317" w:lineRule="exact"/>
        <w:jc w:val="left"/>
      </w:pPr>
      <w:r>
        <w:t>имеющие годовые отметки «5» по всем предметам.</w:t>
      </w:r>
    </w:p>
    <w:p w:rsidR="00D57F90" w:rsidRDefault="00E9478F">
      <w:pPr>
        <w:pStyle w:val="a3"/>
        <w:ind w:right="117" w:firstLine="708"/>
      </w:pPr>
      <w:r>
        <w:t>Аттестация осуществляется по особому расписанию (если необходимо), утверждаемому директором (или по приказу). График проведения контрольных работ утверждается в начале мая</w:t>
      </w:r>
      <w:r>
        <w:rPr>
          <w:spacing w:val="-8"/>
        </w:rPr>
        <w:t xml:space="preserve"> </w:t>
      </w:r>
      <w:r>
        <w:t>месяца.</w:t>
      </w:r>
    </w:p>
    <w:p w:rsidR="00D57F90" w:rsidRDefault="00E9478F">
      <w:pPr>
        <w:pStyle w:val="a3"/>
        <w:ind w:right="114"/>
      </w:pPr>
      <w:r>
        <w:t xml:space="preserve">Тексты для проведения контрольных работ, тестов и билеты для устных экзаменов разрабатываются с учетом содержания учебных программ учителями, администрацией, руководителем МО и утверждаются на заседании МС. Материал сдается заместителю директора по УВР до </w:t>
      </w:r>
      <w:r>
        <w:t>10 мая.</w:t>
      </w:r>
    </w:p>
    <w:p w:rsidR="00D57F90" w:rsidRDefault="00E9478F">
      <w:pPr>
        <w:pStyle w:val="a3"/>
        <w:ind w:right="115"/>
      </w:pPr>
      <w:r>
        <w:t>Переводные итоговые контрольные работы принимает и проводит учитель, преподающий в данном классе в присутствии 1 — 2 ассистентов из числа учителей того же цикла предметов. Состав предметных комиссий утверждается директором гимназии.</w:t>
      </w:r>
    </w:p>
    <w:p w:rsidR="00D57F90" w:rsidRDefault="00E9478F">
      <w:pPr>
        <w:pStyle w:val="a3"/>
        <w:ind w:right="115" w:firstLine="708"/>
      </w:pPr>
      <w:r>
        <w:t>Итоги аттестаци</w:t>
      </w:r>
      <w:r>
        <w:t xml:space="preserve">и оцениваются по </w:t>
      </w:r>
      <w:proofErr w:type="spellStart"/>
      <w:r>
        <w:rPr>
          <w:b/>
          <w:i/>
        </w:rPr>
        <w:t>четырехотметочной</w:t>
      </w:r>
      <w:proofErr w:type="spellEnd"/>
      <w:r>
        <w:rPr>
          <w:b/>
          <w:i/>
        </w:rPr>
        <w:t xml:space="preserve"> </w:t>
      </w:r>
      <w:r>
        <w:t>пятибалльной системе. Отметки выставляются в классный журнал в день проведения контрольной письменной работы, устного экзамена.</w:t>
      </w:r>
    </w:p>
    <w:p w:rsidR="00D57F90" w:rsidRDefault="00E9478F">
      <w:pPr>
        <w:pStyle w:val="a3"/>
        <w:ind w:right="122"/>
      </w:pPr>
      <w:r>
        <w:t>Учащиеся, получившие неудовлетворительную отметку, сдают переводной экзамен, итоговые контрол</w:t>
      </w:r>
      <w:r>
        <w:t>ьные работы повторно в июне.</w:t>
      </w:r>
    </w:p>
    <w:p w:rsidR="00D57F90" w:rsidRDefault="00E9478F">
      <w:pPr>
        <w:pStyle w:val="a3"/>
        <w:ind w:right="118" w:firstLine="708"/>
      </w:pPr>
      <w:r>
        <w:t>Классные руководители итоги аттестации, годовые отметки по предметам и решение Педагогического совета о переводе учащегося обязаны довести до сведения учащихся и их родителей, а в случае неудовлетворительных результатов учебног</w:t>
      </w:r>
      <w:r>
        <w:t>о года или экзаменов, годовых письменных работ - в письменном виде под подпись родителей с указанием даты их ознакомления. Сообщение хранится в личном деле учащегося.</w:t>
      </w:r>
    </w:p>
    <w:p w:rsidR="00D57F90" w:rsidRDefault="00E9478F">
      <w:pPr>
        <w:pStyle w:val="a3"/>
        <w:ind w:right="118" w:firstLine="708"/>
      </w:pPr>
      <w:r>
        <w:t xml:space="preserve">В случае несогласия учащихся и их родителей с выставленной итоговой отметкой по предмету </w:t>
      </w:r>
      <w:r>
        <w:t xml:space="preserve">она может быть пересмотрена. Для пересмотра на основании письменного заявления родителей приказом директора по школе создается конфликтная комиссия из 3 человек, которая в форме экзамена или собеседования в присутствии родителей </w:t>
      </w:r>
      <w:proofErr w:type="gramStart"/>
      <w:r>
        <w:t>определяет соответствие выс</w:t>
      </w:r>
      <w:r>
        <w:t>тавленной отметки по предмету фактическому уровню его знаний Решение комиссии оформляется</w:t>
      </w:r>
      <w:proofErr w:type="gramEnd"/>
      <w:r>
        <w:t xml:space="preserve"> протоколом и является окончательным. Протокол хранится в личном деле</w:t>
      </w:r>
      <w:r>
        <w:rPr>
          <w:spacing w:val="-14"/>
        </w:rPr>
        <w:t xml:space="preserve"> </w:t>
      </w:r>
      <w:r>
        <w:t>учащегося.</w:t>
      </w:r>
    </w:p>
    <w:p w:rsidR="00D57F90" w:rsidRDefault="00E9478F">
      <w:pPr>
        <w:pStyle w:val="a3"/>
        <w:ind w:right="121"/>
      </w:pPr>
      <w:r>
        <w:t>Итоговая отметка по предмету выставляется учителем на основе оценок за учебный год, ре</w:t>
      </w:r>
      <w:r>
        <w:t>зультатов контрольных работ, результатов годовой аттестации и фактического уровня знаний, умений и навыков. Положительная итоговая отметка за учебный год не может быть выставлена при неудовлетворительных результатах итоговой</w:t>
      </w:r>
      <w:r>
        <w:rPr>
          <w:spacing w:val="-3"/>
        </w:rPr>
        <w:t xml:space="preserve"> </w:t>
      </w:r>
      <w:r>
        <w:t>аттестации.</w:t>
      </w:r>
    </w:p>
    <w:p w:rsidR="00D57F90" w:rsidRDefault="00D57F90">
      <w:pPr>
        <w:pStyle w:val="a3"/>
        <w:spacing w:before="2"/>
        <w:ind w:left="0"/>
        <w:jc w:val="left"/>
      </w:pPr>
    </w:p>
    <w:p w:rsidR="00D57F90" w:rsidRDefault="00E9478F">
      <w:pPr>
        <w:pStyle w:val="Heading1"/>
        <w:jc w:val="both"/>
      </w:pPr>
      <w:r>
        <w:t>Перевод учащихся</w:t>
      </w:r>
    </w:p>
    <w:p w:rsidR="00D57F90" w:rsidRDefault="00D57F90">
      <w:pPr>
        <w:jc w:val="both"/>
        <w:sectPr w:rsidR="00D57F90">
          <w:pgSz w:w="11910" w:h="16840"/>
          <w:pgMar w:top="620" w:right="1520" w:bottom="280" w:left="820" w:header="720" w:footer="720" w:gutter="0"/>
          <w:cols w:space="720"/>
        </w:sectPr>
      </w:pPr>
    </w:p>
    <w:p w:rsidR="00D57F90" w:rsidRDefault="00E9478F">
      <w:pPr>
        <w:pStyle w:val="a3"/>
        <w:spacing w:before="62"/>
        <w:ind w:right="113" w:firstLine="708"/>
      </w:pPr>
      <w:proofErr w:type="gramStart"/>
      <w:r>
        <w:lastRenderedPageBreak/>
        <w:t>Обучающиеся</w:t>
      </w:r>
      <w:proofErr w:type="gramEnd"/>
      <w:r>
        <w:t>, успешно освоившие в полном объеме образовательную программу учебного года решением Педагогического совета переводятся в следующий класс</w:t>
      </w:r>
    </w:p>
    <w:p w:rsidR="00D57F90" w:rsidRDefault="00E9478F">
      <w:pPr>
        <w:pStyle w:val="a3"/>
        <w:spacing w:before="2"/>
        <w:jc w:val="left"/>
      </w:pPr>
      <w:proofErr w:type="gramStart"/>
      <w:r>
        <w:t>( ст. 58 Федерального Закона Российской Федерации от 29.12.2012 г. № 273- ФЭ</w:t>
      </w:r>
      <w:proofErr w:type="gramEnd"/>
    </w:p>
    <w:p w:rsidR="00D57F90" w:rsidRDefault="00E9478F">
      <w:pPr>
        <w:pStyle w:val="a3"/>
        <w:spacing w:line="321" w:lineRule="exact"/>
        <w:jc w:val="left"/>
      </w:pPr>
      <w:proofErr w:type="gramStart"/>
      <w:r>
        <w:t>«Об образовании</w:t>
      </w:r>
      <w:r>
        <w:t xml:space="preserve"> в Российской Федерации»),</w:t>
      </w:r>
      <w:proofErr w:type="gramEnd"/>
    </w:p>
    <w:p w:rsidR="00D57F90" w:rsidRDefault="00E9478F">
      <w:pPr>
        <w:pStyle w:val="a3"/>
        <w:ind w:right="112" w:firstLine="708"/>
      </w:pPr>
      <w:r>
        <w:t>Учащиеся 1-х классов, не освоившие в полном объеме содержание учебных программ за учебный год. на основании заключения ПМПК ДО г</w:t>
      </w:r>
      <w:proofErr w:type="gramStart"/>
      <w:r>
        <w:t>.Г</w:t>
      </w:r>
      <w:proofErr w:type="gramEnd"/>
      <w:r>
        <w:t>розного (</w:t>
      </w:r>
      <w:proofErr w:type="spellStart"/>
      <w:r>
        <w:t>психолого-медико-педагогическая</w:t>
      </w:r>
      <w:proofErr w:type="spellEnd"/>
      <w:r>
        <w:t xml:space="preserve"> комиссия) остаются на повторный год.</w:t>
      </w:r>
    </w:p>
    <w:p w:rsidR="00D57F90" w:rsidRDefault="00E9478F">
      <w:pPr>
        <w:pStyle w:val="a3"/>
        <w:spacing w:before="1"/>
        <w:ind w:right="118" w:firstLine="708"/>
      </w:pPr>
      <w:r>
        <w:t xml:space="preserve">Неудовлетворительные </w:t>
      </w:r>
      <w:r>
        <w:t xml:space="preserve">результаты промежуточной аттестации по одному или нескольким учебным предметам, курсам, дисциплинам образовательной программы или </w:t>
      </w:r>
      <w:proofErr w:type="spellStart"/>
      <w:r>
        <w:t>непрохождение</w:t>
      </w:r>
      <w:proofErr w:type="spellEnd"/>
      <w: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D57F90" w:rsidRDefault="00E9478F">
      <w:pPr>
        <w:pStyle w:val="a3"/>
        <w:spacing w:before="1" w:line="322" w:lineRule="exact"/>
        <w:jc w:val="left"/>
      </w:pPr>
      <w:proofErr w:type="gramStart"/>
      <w:r>
        <w:t>Обучающиеся</w:t>
      </w:r>
      <w:proofErr w:type="gramEnd"/>
      <w:r>
        <w:t xml:space="preserve"> обязаны ликвидировать академическую задолженность.</w:t>
      </w:r>
    </w:p>
    <w:p w:rsidR="00D57F90" w:rsidRDefault="00E9478F">
      <w:pPr>
        <w:pStyle w:val="a3"/>
        <w:ind w:right="119" w:firstLine="708"/>
      </w:pPr>
      <w:proofErr w:type="gramStart"/>
      <w:r>
        <w:t>Обучающиеся</w:t>
      </w:r>
      <w:proofErr w:type="gramEnd"/>
      <w:r>
        <w:t xml:space="preserve"> 2, 3, 5 - 8 классов, имеющие академическую задолженность по одному предмету, переводятся в следующий класс условно. Ответственность за ликвидацию задолженности возлагается на родите</w:t>
      </w:r>
      <w:r>
        <w:t>лей (законных представителей). На основании заявления родителей приказом директора устанавливается срок и форма ликвидации задолженности.</w:t>
      </w:r>
    </w:p>
    <w:p w:rsidR="00D57F90" w:rsidRDefault="00E9478F">
      <w:pPr>
        <w:pStyle w:val="a3"/>
        <w:ind w:left="260" w:right="117" w:firstLine="852"/>
      </w:pPr>
      <w:r>
        <w:t>Обучающиеся, не ликвидировавшие в установленные сроки академической задолженности с момента ее образования, по усмотре</w:t>
      </w:r>
      <w:r>
        <w:t xml:space="preserve">нию их родителей (законных представителей) оставляются на повторное обучение, переводятся на </w:t>
      </w:r>
      <w:proofErr w:type="gramStart"/>
      <w:r>
        <w:t>обучение</w:t>
      </w:r>
      <w:proofErr w:type="gramEnd"/>
      <w:r>
        <w:t xml:space="preserve"> по адаптированным образовательным программам в соответствии с рекомендациями </w:t>
      </w:r>
      <w:proofErr w:type="spellStart"/>
      <w:r>
        <w:t>психолого-медико-педагогической</w:t>
      </w:r>
      <w:proofErr w:type="spellEnd"/>
      <w:r>
        <w:t xml:space="preserve"> комиссии либо на обучение по индивидуальному </w:t>
      </w:r>
      <w:r>
        <w:t>учебному плану.</w:t>
      </w:r>
    </w:p>
    <w:p w:rsidR="00D57F90" w:rsidRDefault="00E9478F">
      <w:pPr>
        <w:pStyle w:val="a3"/>
        <w:ind w:left="260" w:right="113" w:firstLine="566"/>
      </w:pPr>
      <w:proofErr w:type="gramStart"/>
      <w:r>
        <w:t>Обучающиеся 4-х классов не могут быть условно переведены в класс следующего уровня в случае академической задолженности по одному предмету.</w:t>
      </w:r>
      <w:proofErr w:type="gramEnd"/>
    </w:p>
    <w:p w:rsidR="00D57F90" w:rsidRDefault="00E9478F">
      <w:pPr>
        <w:pStyle w:val="a3"/>
        <w:ind w:left="260" w:right="117" w:firstLine="566"/>
      </w:pPr>
      <w:r>
        <w:t xml:space="preserve">Обучающиеся 2-8 классов, не освоившие программу учебного года и имеющие академическую задолженность </w:t>
      </w:r>
      <w:r>
        <w:t xml:space="preserve">по двум и более предметам, оставляются по заявлению родителей на повторный курс обучения, переводятся на </w:t>
      </w:r>
      <w:proofErr w:type="gramStart"/>
      <w:r>
        <w:t>обучение</w:t>
      </w:r>
      <w:proofErr w:type="gramEnd"/>
      <w:r>
        <w:t xml:space="preserve"> по адаптированным образовательным программам в соответствии с рекомендациями </w:t>
      </w:r>
      <w:proofErr w:type="spellStart"/>
      <w:r>
        <w:t>психолого-медико-педагогической</w:t>
      </w:r>
      <w:proofErr w:type="spellEnd"/>
      <w:r>
        <w:t xml:space="preserve"> комиссии либо на обучение по инди</w:t>
      </w:r>
      <w:r>
        <w:t>видуальному учебному плану</w:t>
      </w:r>
    </w:p>
    <w:p w:rsidR="00D57F90" w:rsidRDefault="00E9478F">
      <w:pPr>
        <w:pStyle w:val="a3"/>
        <w:ind w:left="260" w:right="113"/>
      </w:pPr>
      <w:proofErr w:type="gramStart"/>
      <w:r>
        <w:t>Условный перевод и повторное обучение в классах III уровней Законом 273-Ф3 «Об образовании в Российской Федерации» не предусмотрены.</w:t>
      </w:r>
      <w:proofErr w:type="gramEnd"/>
      <w:r>
        <w:t xml:space="preserve"> По заявлению родителей обучающиеся 10-ого класса, имеющие академическую задолженность по одному </w:t>
      </w:r>
      <w:r>
        <w:t>предмету, переводятся в 11 класс условно, с обязательной ликвидацией задолженности до 20 июня или оставляются на повторный курс обучения в 10 классе.</w:t>
      </w:r>
    </w:p>
    <w:p w:rsidR="00D57F90" w:rsidRDefault="00E9478F">
      <w:pPr>
        <w:pStyle w:val="a3"/>
        <w:ind w:left="260" w:right="117"/>
      </w:pPr>
      <w:proofErr w:type="gramStart"/>
      <w:r>
        <w:t>Обучающиеся переводных классов, пропустившие по независящим от них обстоятельствам 2/3 учебного времени за</w:t>
      </w:r>
      <w:r>
        <w:t xml:space="preserve"> год не аттестуются и не могут быть переведены в следующий класс.</w:t>
      </w:r>
      <w:proofErr w:type="gramEnd"/>
    </w:p>
    <w:sectPr w:rsidR="00D57F90" w:rsidSect="00D57F90">
      <w:pgSz w:w="11910" w:h="16840"/>
      <w:pgMar w:top="620" w:right="1520" w:bottom="280" w:left="8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A7D98"/>
    <w:multiLevelType w:val="hybridMultilevel"/>
    <w:tmpl w:val="0C9294DA"/>
    <w:lvl w:ilvl="0" w:tplc="101A1502">
      <w:numFmt w:val="bullet"/>
      <w:lvlText w:val=""/>
      <w:lvlJc w:val="left"/>
      <w:pPr>
        <w:ind w:left="838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1" w:tplc="34F2B3FA">
      <w:numFmt w:val="bullet"/>
      <w:lvlText w:val="•"/>
      <w:lvlJc w:val="left"/>
      <w:pPr>
        <w:ind w:left="1712" w:hanging="360"/>
      </w:pPr>
      <w:rPr>
        <w:rFonts w:hint="default"/>
        <w:lang w:val="ru-RU" w:eastAsia="ru-RU" w:bidi="ru-RU"/>
      </w:rPr>
    </w:lvl>
    <w:lvl w:ilvl="2" w:tplc="1F32233C">
      <w:numFmt w:val="bullet"/>
      <w:lvlText w:val="•"/>
      <w:lvlJc w:val="left"/>
      <w:pPr>
        <w:ind w:left="2585" w:hanging="360"/>
      </w:pPr>
      <w:rPr>
        <w:rFonts w:hint="default"/>
        <w:lang w:val="ru-RU" w:eastAsia="ru-RU" w:bidi="ru-RU"/>
      </w:rPr>
    </w:lvl>
    <w:lvl w:ilvl="3" w:tplc="3FD2E200">
      <w:numFmt w:val="bullet"/>
      <w:lvlText w:val="•"/>
      <w:lvlJc w:val="left"/>
      <w:pPr>
        <w:ind w:left="3458" w:hanging="360"/>
      </w:pPr>
      <w:rPr>
        <w:rFonts w:hint="default"/>
        <w:lang w:val="ru-RU" w:eastAsia="ru-RU" w:bidi="ru-RU"/>
      </w:rPr>
    </w:lvl>
    <w:lvl w:ilvl="4" w:tplc="A4E68598">
      <w:numFmt w:val="bullet"/>
      <w:lvlText w:val="•"/>
      <w:lvlJc w:val="left"/>
      <w:pPr>
        <w:ind w:left="4331" w:hanging="360"/>
      </w:pPr>
      <w:rPr>
        <w:rFonts w:hint="default"/>
        <w:lang w:val="ru-RU" w:eastAsia="ru-RU" w:bidi="ru-RU"/>
      </w:rPr>
    </w:lvl>
    <w:lvl w:ilvl="5" w:tplc="8864C4B6">
      <w:numFmt w:val="bullet"/>
      <w:lvlText w:val="•"/>
      <w:lvlJc w:val="left"/>
      <w:pPr>
        <w:ind w:left="5204" w:hanging="360"/>
      </w:pPr>
      <w:rPr>
        <w:rFonts w:hint="default"/>
        <w:lang w:val="ru-RU" w:eastAsia="ru-RU" w:bidi="ru-RU"/>
      </w:rPr>
    </w:lvl>
    <w:lvl w:ilvl="6" w:tplc="207ECB16">
      <w:numFmt w:val="bullet"/>
      <w:lvlText w:val="•"/>
      <w:lvlJc w:val="left"/>
      <w:pPr>
        <w:ind w:left="6077" w:hanging="360"/>
      </w:pPr>
      <w:rPr>
        <w:rFonts w:hint="default"/>
        <w:lang w:val="ru-RU" w:eastAsia="ru-RU" w:bidi="ru-RU"/>
      </w:rPr>
    </w:lvl>
    <w:lvl w:ilvl="7" w:tplc="C9683672">
      <w:numFmt w:val="bullet"/>
      <w:lvlText w:val="•"/>
      <w:lvlJc w:val="left"/>
      <w:pPr>
        <w:ind w:left="6950" w:hanging="360"/>
      </w:pPr>
      <w:rPr>
        <w:rFonts w:hint="default"/>
        <w:lang w:val="ru-RU" w:eastAsia="ru-RU" w:bidi="ru-RU"/>
      </w:rPr>
    </w:lvl>
    <w:lvl w:ilvl="8" w:tplc="25E08A3E">
      <w:numFmt w:val="bullet"/>
      <w:lvlText w:val="•"/>
      <w:lvlJc w:val="left"/>
      <w:pPr>
        <w:ind w:left="7823" w:hanging="36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57F90"/>
    <w:rsid w:val="00D57F90"/>
    <w:rsid w:val="00E94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7F90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7F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57F90"/>
    <w:pPr>
      <w:ind w:left="118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D57F90"/>
    <w:pPr>
      <w:ind w:left="118"/>
      <w:outlineLvl w:val="1"/>
    </w:pPr>
    <w:rPr>
      <w:b/>
      <w:bCs/>
      <w:i/>
      <w:sz w:val="28"/>
      <w:szCs w:val="28"/>
    </w:rPr>
  </w:style>
  <w:style w:type="paragraph" w:styleId="a4">
    <w:name w:val="List Paragraph"/>
    <w:basedOn w:val="a"/>
    <w:uiPriority w:val="1"/>
    <w:qFormat/>
    <w:rsid w:val="00D57F90"/>
    <w:pPr>
      <w:ind w:left="838" w:hanging="360"/>
    </w:pPr>
  </w:style>
  <w:style w:type="paragraph" w:customStyle="1" w:styleId="TableParagraph">
    <w:name w:val="Table Paragraph"/>
    <w:basedOn w:val="a"/>
    <w:uiPriority w:val="1"/>
    <w:qFormat/>
    <w:rsid w:val="00D57F9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1476</Words>
  <Characters>8414</Characters>
  <Application>Microsoft Office Word</Application>
  <DocSecurity>0</DocSecurity>
  <Lines>70</Lines>
  <Paragraphs>19</Paragraphs>
  <ScaleCrop>false</ScaleCrop>
  <Company/>
  <LinksUpToDate>false</LinksUpToDate>
  <CharactersWithSpaces>9871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</dc:creator>
  <cp:lastModifiedBy>Пользователь</cp:lastModifiedBy>
  <cp:revision>2</cp:revision>
  <dcterms:created xsi:type="dcterms:W3CDTF">2019-02-09T09:21:00Z</dcterms:created>
  <dcterms:modified xsi:type="dcterms:W3CDTF">2019-02-09T09:27:00Z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2019-02-09T00:00:00Z</vt:filetime>
  </property>
</Properties>
</file>