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DCA" w:rsidRPr="009C0F99" w:rsidRDefault="00E8606A" w:rsidP="008152F4">
      <w:pPr>
        <w:pStyle w:val="2"/>
        <w:shd w:val="clear" w:color="auto" w:fill="auto"/>
        <w:tabs>
          <w:tab w:val="decimal" w:pos="1701"/>
        </w:tabs>
        <w:spacing w:before="0" w:line="240" w:lineRule="auto"/>
        <w:ind w:left="-567" w:right="141" w:firstLine="425"/>
        <w:rPr>
          <w:sz w:val="22"/>
          <w:szCs w:val="22"/>
        </w:rPr>
      </w:pPr>
      <w:r w:rsidRPr="009C0F99">
        <w:rPr>
          <w:b/>
          <w:sz w:val="22"/>
          <w:szCs w:val="22"/>
        </w:rPr>
        <w:t xml:space="preserve">              </w:t>
      </w:r>
    </w:p>
    <w:p w:rsidR="00F10DCA" w:rsidRPr="009C0F99" w:rsidRDefault="00F10DCA" w:rsidP="008152F4">
      <w:pPr>
        <w:widowControl w:val="0"/>
        <w:tabs>
          <w:tab w:val="left" w:pos="650"/>
          <w:tab w:val="decimal" w:pos="1701"/>
        </w:tabs>
        <w:spacing w:after="0" w:line="240" w:lineRule="auto"/>
        <w:ind w:left="-567" w:right="141" w:firstLine="425"/>
        <w:jc w:val="center"/>
        <w:rPr>
          <w:rFonts w:ascii="Times New Roman" w:eastAsia="Times New Roman" w:hAnsi="Times New Roman" w:cs="Times New Roman"/>
        </w:rPr>
      </w:pPr>
    </w:p>
    <w:p w:rsidR="008152F4" w:rsidRPr="009C0F99" w:rsidRDefault="00F10DCA" w:rsidP="008152F4">
      <w:pPr>
        <w:keepNext/>
        <w:keepLines/>
        <w:widowControl w:val="0"/>
        <w:tabs>
          <w:tab w:val="decimal" w:pos="1701"/>
        </w:tabs>
        <w:spacing w:after="169" w:line="240" w:lineRule="auto"/>
        <w:ind w:left="-567" w:right="141" w:firstLine="425"/>
        <w:jc w:val="center"/>
        <w:outlineLvl w:val="0"/>
        <w:rPr>
          <w:rFonts w:ascii="Times New Roman" w:eastAsia="Constantia" w:hAnsi="Times New Roman" w:cs="Times New Roman"/>
          <w:b/>
          <w:bCs/>
        </w:rPr>
      </w:pPr>
      <w:r w:rsidRPr="009C0F99">
        <w:rPr>
          <w:rFonts w:ascii="Times New Roman" w:eastAsia="Constantia" w:hAnsi="Times New Roman" w:cs="Times New Roman"/>
          <w:b/>
          <w:bCs/>
        </w:rPr>
        <w:t>ПОЯСНИТЕЛЬНАЯ ЗАПИСКА</w:t>
      </w:r>
    </w:p>
    <w:p w:rsidR="00463AC7" w:rsidRPr="00463AC7" w:rsidRDefault="00D43493" w:rsidP="00463AC7">
      <w:pPr>
        <w:keepNext/>
        <w:keepLines/>
        <w:widowControl w:val="0"/>
        <w:tabs>
          <w:tab w:val="left" w:leader="dot" w:pos="938"/>
          <w:tab w:val="decimal" w:pos="1701"/>
        </w:tabs>
        <w:spacing w:after="8" w:line="240" w:lineRule="auto"/>
        <w:ind w:left="-567" w:right="141" w:firstLine="425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2"/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>Рабочая программа учебного предмета «</w:t>
      </w:r>
      <w:r w:rsidR="00463AC7">
        <w:rPr>
          <w:rFonts w:ascii="Times New Roman" w:eastAsia="Constantia" w:hAnsi="Times New Roman" w:cs="Times New Roman"/>
          <w:bCs/>
          <w:sz w:val="24"/>
          <w:szCs w:val="24"/>
        </w:rPr>
        <w:t xml:space="preserve">Технология» </w:t>
      </w:r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>для 5-8 классов соответствует</w:t>
      </w:r>
      <w:r w:rsidRPr="00463AC7">
        <w:rPr>
          <w:rFonts w:ascii="Times New Roman" w:eastAsia="Constantia" w:hAnsi="Times New Roman" w:cs="Times New Roman"/>
          <w:b/>
          <w:bCs/>
          <w:sz w:val="24"/>
          <w:szCs w:val="24"/>
        </w:rPr>
        <w:t xml:space="preserve"> </w:t>
      </w:r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 xml:space="preserve">Федеральному государственному общеобразовательному стандарту основного общего образования, утверждённому приказом </w:t>
      </w:r>
      <w:proofErr w:type="spellStart"/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>Минобрнауки</w:t>
      </w:r>
      <w:proofErr w:type="spellEnd"/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 xml:space="preserve"> России от 17.12.2010 № 1897.</w:t>
      </w:r>
      <w:r w:rsidR="00463AC7" w:rsidRPr="00463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3AC7" w:rsidRPr="00463AC7" w:rsidRDefault="00463AC7" w:rsidP="00463AC7">
      <w:pPr>
        <w:keepNext/>
        <w:keepLines/>
        <w:widowControl w:val="0"/>
        <w:tabs>
          <w:tab w:val="left" w:leader="dot" w:pos="938"/>
          <w:tab w:val="decimal" w:pos="1701"/>
        </w:tabs>
        <w:spacing w:after="8" w:line="240" w:lineRule="auto"/>
        <w:ind w:left="-567" w:right="141" w:firstLine="425"/>
        <w:jc w:val="both"/>
        <w:outlineLvl w:val="1"/>
        <w:rPr>
          <w:rFonts w:ascii="Times New Roman" w:eastAsia="Constantia" w:hAnsi="Times New Roman" w:cs="Times New Roman"/>
          <w:bCs/>
          <w:sz w:val="24"/>
          <w:szCs w:val="24"/>
        </w:rPr>
      </w:pPr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 xml:space="preserve">Программа разработана </w:t>
      </w:r>
      <w:r>
        <w:rPr>
          <w:rFonts w:ascii="Times New Roman" w:eastAsia="Constantia" w:hAnsi="Times New Roman" w:cs="Times New Roman"/>
          <w:bCs/>
          <w:sz w:val="24"/>
          <w:szCs w:val="24"/>
        </w:rPr>
        <w:t>в соответствии с</w:t>
      </w:r>
      <w:r w:rsidRPr="00463AC7">
        <w:rPr>
          <w:rFonts w:ascii="Times New Roman" w:eastAsia="Constantia" w:hAnsi="Times New Roman" w:cs="Times New Roman"/>
          <w:bCs/>
          <w:sz w:val="24"/>
          <w:szCs w:val="24"/>
        </w:rPr>
        <w:t xml:space="preserve">: </w:t>
      </w:r>
    </w:p>
    <w:p w:rsidR="00F10DCA" w:rsidRPr="00463AC7" w:rsidRDefault="00463AC7" w:rsidP="009D2442">
      <w:pPr>
        <w:pStyle w:val="a5"/>
        <w:keepNext/>
        <w:keepLines/>
        <w:numPr>
          <w:ilvl w:val="0"/>
          <w:numId w:val="41"/>
        </w:numPr>
        <w:tabs>
          <w:tab w:val="left" w:leader="dot" w:pos="938"/>
          <w:tab w:val="decimal" w:pos="1701"/>
        </w:tabs>
        <w:spacing w:after="8"/>
        <w:ind w:right="141"/>
        <w:jc w:val="both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Constantia" w:hAnsi="Times New Roman" w:cs="Times New Roman"/>
          <w:bCs/>
        </w:rPr>
        <w:t>Примерной программой</w:t>
      </w:r>
      <w:r w:rsidRPr="00463AC7">
        <w:rPr>
          <w:rFonts w:ascii="Times New Roman" w:eastAsia="Constantia" w:hAnsi="Times New Roman" w:cs="Times New Roman"/>
          <w:bCs/>
        </w:rPr>
        <w:t xml:space="preserve"> основного общего образования по технологии.</w:t>
      </w:r>
    </w:p>
    <w:p w:rsidR="00463AC7" w:rsidRPr="00463AC7" w:rsidRDefault="00463AC7" w:rsidP="009D2442">
      <w:pPr>
        <w:pStyle w:val="a5"/>
        <w:keepNext/>
        <w:keepLines/>
        <w:numPr>
          <w:ilvl w:val="0"/>
          <w:numId w:val="41"/>
        </w:numPr>
        <w:tabs>
          <w:tab w:val="left" w:leader="dot" w:pos="938"/>
          <w:tab w:val="decimal" w:pos="1701"/>
        </w:tabs>
        <w:spacing w:after="8"/>
        <w:ind w:right="141"/>
        <w:jc w:val="both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Constantia" w:hAnsi="Times New Roman" w:cs="Times New Roman"/>
          <w:bCs/>
        </w:rPr>
        <w:t>Учебным планом</w:t>
      </w:r>
      <w:r w:rsidRPr="00463AC7">
        <w:rPr>
          <w:rFonts w:ascii="Times New Roman" w:eastAsia="Constantia" w:hAnsi="Times New Roman" w:cs="Times New Roman"/>
          <w:bCs/>
        </w:rPr>
        <w:t xml:space="preserve"> школы;</w:t>
      </w:r>
    </w:p>
    <w:p w:rsidR="00463AC7" w:rsidRPr="00463AC7" w:rsidRDefault="00463AC7" w:rsidP="00CE2F10">
      <w:pPr>
        <w:pStyle w:val="a5"/>
        <w:keepNext/>
        <w:keepLines/>
        <w:numPr>
          <w:ilvl w:val="0"/>
          <w:numId w:val="41"/>
        </w:numPr>
        <w:tabs>
          <w:tab w:val="left" w:leader="dot" w:pos="938"/>
          <w:tab w:val="decimal" w:pos="1701"/>
        </w:tabs>
        <w:spacing w:line="360" w:lineRule="auto"/>
        <w:ind w:right="141"/>
        <w:jc w:val="both"/>
        <w:outlineLvl w:val="1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Положением о рабочей программе.</w:t>
      </w:r>
      <w:bookmarkStart w:id="1" w:name="_GoBack"/>
      <w:bookmarkEnd w:id="1"/>
    </w:p>
    <w:p w:rsidR="00F10DCA" w:rsidRPr="00463AC7" w:rsidRDefault="00F10DCA" w:rsidP="00CE2F10">
      <w:pPr>
        <w:keepNext/>
        <w:keepLines/>
        <w:widowControl w:val="0"/>
        <w:tabs>
          <w:tab w:val="left" w:leader="dot" w:pos="938"/>
          <w:tab w:val="decimal" w:pos="1701"/>
        </w:tabs>
        <w:spacing w:after="0" w:line="360" w:lineRule="auto"/>
        <w:ind w:left="-567" w:right="141" w:firstLine="425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изучения</w:t>
      </w:r>
      <w:bookmarkEnd w:id="0"/>
      <w:r w:rsidRPr="00463A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2" w:name="bookmark3"/>
      <w:r w:rsidRPr="00463AC7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 предмета «Технология»</w:t>
      </w:r>
      <w:bookmarkEnd w:id="2"/>
    </w:p>
    <w:p w:rsidR="00F10DCA" w:rsidRPr="00463AC7" w:rsidRDefault="00F10DCA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Основными целями изучения учебного предмета «Техноло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гия» в системе основного общего образования являются:</w:t>
      </w:r>
    </w:p>
    <w:p w:rsidR="00F10DCA" w:rsidRPr="00463AC7" w:rsidRDefault="00E8606A" w:rsidP="008152F4">
      <w:pPr>
        <w:widowControl w:val="0"/>
        <w:numPr>
          <w:ilvl w:val="0"/>
          <w:numId w:val="2"/>
        </w:numPr>
        <w:shd w:val="clear" w:color="auto" w:fill="FFFFFF"/>
        <w:spacing w:before="240"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43493" w:rsidRPr="00463AC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10DCA" w:rsidRPr="00463AC7">
        <w:rPr>
          <w:rFonts w:ascii="Times New Roman" w:eastAsia="Times New Roman" w:hAnsi="Times New Roman" w:cs="Times New Roman"/>
          <w:sz w:val="24"/>
          <w:szCs w:val="24"/>
        </w:rPr>
        <w:t xml:space="preserve">обеспечение понимания обучающимися сущности современных материальных, информационных и социальных технологий и перспектив их развития; 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формирование технологической культуры и проектно-технологического мышления   на основе включения обучающихся в разнообраз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овладение необходимыми в повседневной жизни базовы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ми безопасными приёмами использования распространёнными инструментами, механизмами и машинами, способами управления, широко применяемыми в жизни современных людей видами бытовой техники;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овладение распространёнными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общетрудовыми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специальными умениями, не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обходимыми для проектирования и создания продуктов тру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да;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познавательных интересов, пространственного воображения, ин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теллектуальных, творческих, коммуникативных и организа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торских способностей;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воспитание трудолюбия, бережливости, аккуратности, це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 вос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softHyphen/>
        <w:t>питание гражданских и патриотических качеств личности на примерах отечественных достижений в сфере технологий производства и социальной сфере;</w:t>
      </w:r>
    </w:p>
    <w:p w:rsidR="00F10DCA" w:rsidRPr="00463AC7" w:rsidRDefault="00F10DCA" w:rsidP="008152F4">
      <w:pPr>
        <w:widowControl w:val="0"/>
        <w:numPr>
          <w:ilvl w:val="0"/>
          <w:numId w:val="2"/>
        </w:numPr>
        <w:tabs>
          <w:tab w:val="left" w:pos="633"/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основы и персонального опыта, необходимых для определения обучающимся направлений своего дальнейшего образования в контексте построения жизненных планов, в первую очередь касающихся сферы и содержания будущей профессиональной деятельности.</w:t>
      </w:r>
      <w:bookmarkStart w:id="3" w:name="bookmark4"/>
    </w:p>
    <w:p w:rsidR="00E8606A" w:rsidRPr="00463AC7" w:rsidRDefault="00E8606A" w:rsidP="008152F4">
      <w:pPr>
        <w:widowControl w:val="0"/>
        <w:tabs>
          <w:tab w:val="left" w:pos="633"/>
          <w:tab w:val="decimal" w:pos="1701"/>
        </w:tabs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0DCA" w:rsidRPr="00463AC7" w:rsidRDefault="00E8606A" w:rsidP="008152F4">
      <w:pPr>
        <w:widowControl w:val="0"/>
        <w:tabs>
          <w:tab w:val="left" w:pos="633"/>
          <w:tab w:val="decimal" w:pos="1701"/>
        </w:tabs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На изучение предусмотрено </w:t>
      </w:r>
      <w:bookmarkEnd w:id="3"/>
      <w:r w:rsidRPr="00463AC7">
        <w:rPr>
          <w:rFonts w:ascii="Times New Roman" w:eastAsia="Times New Roman" w:hAnsi="Times New Roman" w:cs="Times New Roman"/>
          <w:sz w:val="24"/>
          <w:szCs w:val="24"/>
        </w:rPr>
        <w:t>245</w:t>
      </w:r>
      <w:r w:rsidR="00F10DCA" w:rsidRPr="00463AC7">
        <w:rPr>
          <w:rFonts w:ascii="Times New Roman" w:eastAsia="Times New Roman" w:hAnsi="Times New Roman" w:cs="Times New Roman"/>
          <w:sz w:val="24"/>
          <w:szCs w:val="24"/>
        </w:rPr>
        <w:t xml:space="preserve"> учеб</w:t>
      </w:r>
      <w:r w:rsidR="00F10DCA" w:rsidRPr="00463AC7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ных часа для обязательного изучения предметной области «Технология»: из расчёта в 5–7 классах – 2 часа в </w:t>
      </w:r>
      <w:proofErr w:type="gramStart"/>
      <w:r w:rsidR="00F10DCA" w:rsidRPr="00463AC7">
        <w:rPr>
          <w:rFonts w:ascii="Times New Roman" w:eastAsia="Times New Roman" w:hAnsi="Times New Roman" w:cs="Times New Roman"/>
          <w:sz w:val="24"/>
          <w:szCs w:val="24"/>
        </w:rPr>
        <w:t>неделю,  в</w:t>
      </w:r>
      <w:proofErr w:type="gramEnd"/>
      <w:r w:rsidR="00F10DCA" w:rsidRPr="00463AC7">
        <w:rPr>
          <w:rFonts w:ascii="Times New Roman" w:eastAsia="Times New Roman" w:hAnsi="Times New Roman" w:cs="Times New Roman"/>
          <w:sz w:val="24"/>
          <w:szCs w:val="24"/>
        </w:rPr>
        <w:t xml:space="preserve"> 8 классе – 1 час. </w:t>
      </w:r>
    </w:p>
    <w:p w:rsidR="007779E6" w:rsidRPr="00463AC7" w:rsidRDefault="007779E6" w:rsidP="007779E6">
      <w:pPr>
        <w:widowControl w:val="0"/>
        <w:shd w:val="clear" w:color="auto" w:fill="FFFFFF"/>
        <w:tabs>
          <w:tab w:val="decimal" w:pos="1701"/>
        </w:tabs>
        <w:spacing w:before="240"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обеспечена учебниками, </w:t>
      </w:r>
      <w:proofErr w:type="gramStart"/>
      <w:r w:rsidRPr="00463AC7">
        <w:rPr>
          <w:rFonts w:ascii="Times New Roman" w:eastAsia="Times New Roman" w:hAnsi="Times New Roman" w:cs="Times New Roman"/>
          <w:sz w:val="24"/>
          <w:szCs w:val="24"/>
        </w:rPr>
        <w:t>учебными пособиями</w:t>
      </w:r>
      <w:proofErr w:type="gram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включенными в Федеральный перечень учебников, рекомендованных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России к использованию в образовательном процессе в общеобразовательных учреждениях:</w:t>
      </w:r>
    </w:p>
    <w:p w:rsidR="007779E6" w:rsidRPr="00463AC7" w:rsidRDefault="00B45A00" w:rsidP="00463AC7">
      <w:pPr>
        <w:widowControl w:val="0"/>
        <w:shd w:val="clear" w:color="auto" w:fill="FFFFFF"/>
        <w:tabs>
          <w:tab w:val="decimal" w:pos="1701"/>
        </w:tabs>
        <w:spacing w:after="0" w:line="240" w:lineRule="auto"/>
        <w:ind w:left="-567" w:right="141" w:firstLine="4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В.М.Казакевич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Г.В.Пичугина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Г.Ю.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Семёнова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и др. «Технология». 5</w:t>
      </w:r>
      <w:r w:rsidR="007779E6" w:rsidRPr="00463AC7">
        <w:rPr>
          <w:rFonts w:ascii="Times New Roman" w:eastAsia="Times New Roman" w:hAnsi="Times New Roman" w:cs="Times New Roman"/>
          <w:sz w:val="24"/>
          <w:szCs w:val="24"/>
        </w:rPr>
        <w:t xml:space="preserve"> кла</w:t>
      </w:r>
      <w:r w:rsidRPr="00463AC7">
        <w:rPr>
          <w:rFonts w:ascii="Times New Roman" w:eastAsia="Times New Roman" w:hAnsi="Times New Roman" w:cs="Times New Roman"/>
          <w:sz w:val="24"/>
          <w:szCs w:val="24"/>
        </w:rPr>
        <w:t>сс, 2ч. - М.: «Просвещение» 2019</w:t>
      </w:r>
      <w:r w:rsidR="007779E6" w:rsidRPr="00463AC7">
        <w:rPr>
          <w:rFonts w:ascii="Times New Roman" w:eastAsia="Times New Roman" w:hAnsi="Times New Roman" w:cs="Times New Roman"/>
          <w:sz w:val="24"/>
          <w:szCs w:val="24"/>
        </w:rPr>
        <w:t xml:space="preserve"> г;</w:t>
      </w:r>
    </w:p>
    <w:p w:rsidR="00B45A00" w:rsidRPr="00463AC7" w:rsidRDefault="00B45A00" w:rsidP="00463AC7">
      <w:pPr>
        <w:widowControl w:val="0"/>
        <w:shd w:val="clear" w:color="auto" w:fill="FFFFFF"/>
        <w:tabs>
          <w:tab w:val="decimal" w:pos="1701"/>
        </w:tabs>
        <w:spacing w:after="0" w:line="240" w:lineRule="auto"/>
        <w:ind w:left="-567" w:right="141" w:firstLine="4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В.М.Казакевич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Г.В.Пичугина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Г.Ю.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Семёнова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и др. «Технология». 6 класс, 2ч. - М.: «Просвещение» 2019 г;</w:t>
      </w:r>
    </w:p>
    <w:p w:rsidR="00B45A00" w:rsidRPr="00463AC7" w:rsidRDefault="00B45A00" w:rsidP="00463AC7">
      <w:pPr>
        <w:widowControl w:val="0"/>
        <w:shd w:val="clear" w:color="auto" w:fill="FFFFFF"/>
        <w:tabs>
          <w:tab w:val="decimal" w:pos="1701"/>
        </w:tabs>
        <w:spacing w:after="0" w:line="240" w:lineRule="auto"/>
        <w:ind w:left="-567" w:right="141" w:firstLine="4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В.М.Казакевич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Г.В.Пичугина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Г.Ю.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Семёнова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и др. «Технология». 7 класс, 2ч. - М.: «Просвещение» 2019 г;</w:t>
      </w:r>
    </w:p>
    <w:p w:rsidR="00B45A00" w:rsidRPr="00463AC7" w:rsidRDefault="00B45A00" w:rsidP="00463AC7">
      <w:pPr>
        <w:widowControl w:val="0"/>
        <w:shd w:val="clear" w:color="auto" w:fill="FFFFFF"/>
        <w:tabs>
          <w:tab w:val="decimal" w:pos="1701"/>
        </w:tabs>
        <w:spacing w:after="0" w:line="240" w:lineRule="auto"/>
        <w:ind w:left="-567" w:right="141" w:firstLine="42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В.М.Казакевич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Г.В.Пичугина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, Г.Ю. </w:t>
      </w:r>
      <w:proofErr w:type="spellStart"/>
      <w:r w:rsidRPr="00463AC7">
        <w:rPr>
          <w:rFonts w:ascii="Times New Roman" w:eastAsia="Times New Roman" w:hAnsi="Times New Roman" w:cs="Times New Roman"/>
          <w:sz w:val="24"/>
          <w:szCs w:val="24"/>
        </w:rPr>
        <w:t>Семёнова</w:t>
      </w:r>
      <w:proofErr w:type="spellEnd"/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 и др. «Технология». 8 класс, 1ч. - М.: «Просвещение» 2019 г;</w:t>
      </w:r>
    </w:p>
    <w:p w:rsidR="00B45A00" w:rsidRPr="00463AC7" w:rsidRDefault="00B45A00" w:rsidP="00B45A00">
      <w:pPr>
        <w:widowControl w:val="0"/>
        <w:shd w:val="clear" w:color="auto" w:fill="FFFFFF"/>
        <w:tabs>
          <w:tab w:val="decimal" w:pos="1701"/>
        </w:tabs>
        <w:spacing w:before="240"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52F4" w:rsidRPr="00463AC7" w:rsidRDefault="008152F4" w:rsidP="00B45A00">
      <w:pPr>
        <w:widowControl w:val="0"/>
        <w:shd w:val="clear" w:color="auto" w:fill="FFFFFF"/>
        <w:tabs>
          <w:tab w:val="decimal" w:pos="1701"/>
        </w:tabs>
        <w:spacing w:before="24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3AC7" w:rsidRDefault="00463AC7" w:rsidP="008152F4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606A" w:rsidRPr="00463AC7" w:rsidRDefault="00E8606A" w:rsidP="008152F4">
      <w:pPr>
        <w:spacing w:after="0" w:line="240" w:lineRule="auto"/>
        <w:ind w:right="14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3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ПРОГРАММЫ ПО ТЕХНОЛОГИИ</w:t>
      </w:r>
    </w:p>
    <w:p w:rsidR="00F10DCA" w:rsidRPr="00463AC7" w:rsidRDefault="00F10DCA" w:rsidP="008152F4">
      <w:pPr>
        <w:widowControl w:val="0"/>
        <w:shd w:val="clear" w:color="auto" w:fill="FFFFFF"/>
        <w:tabs>
          <w:tab w:val="decimal" w:pos="1701"/>
        </w:tabs>
        <w:spacing w:before="240"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3AC7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требованиями Федерального государственного образовательного стандарта основного общего образования планируемые результаты освоения предмета «Технология» отражают: </w:t>
      </w:r>
    </w:p>
    <w:p w:rsidR="00F10DCA" w:rsidRPr="00463AC7" w:rsidRDefault="00F10DCA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Courier New" w:eastAsia="Courier New" w:hAnsi="Courier New" w:cs="Courier New"/>
          <w:sz w:val="24"/>
          <w:szCs w:val="24"/>
        </w:rPr>
      </w:pP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осознание роли техники и технологий для прогрессивного развития общества; формирование целостного представления о </w:t>
      </w:r>
      <w:proofErr w:type="spellStart"/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>техносфере</w:t>
      </w:r>
      <w:proofErr w:type="spellEnd"/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, сущности технологической культуры и культуры труда; уяснение социальных и экологических последствий развития технологий промышленного и сельскохозяйственного производства, энергетики и транспорта;  </w:t>
      </w: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овладение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овладение минимально достаточным для курса объёмом средств и форм графического отображения объектов или процессов, правилами выполнения графической документации; </w:t>
      </w: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формирование умений устанавливать взаимосвязь знаний по разным учебным предметам для решения прикладных учебных задач; </w:t>
      </w: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обслуживания; </w:t>
      </w:r>
    </w:p>
    <w:p w:rsidR="00F10DCA" w:rsidRPr="00463AC7" w:rsidRDefault="00F10DCA" w:rsidP="008152F4">
      <w:pPr>
        <w:keepNext/>
        <w:widowControl w:val="0"/>
        <w:numPr>
          <w:ilvl w:val="0"/>
          <w:numId w:val="3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формирование представлений о мире профессий, связанных с изучаемыми технологиями, их востребованности на рынке труда. </w:t>
      </w:r>
    </w:p>
    <w:p w:rsidR="00F10DCA" w:rsidRPr="00463AC7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При формировании перечня планируемых результатов освоения предмета «Технология» учтены требования Федерального государственного образовательного стандарта основного образования к </w:t>
      </w:r>
      <w:proofErr w:type="gramStart"/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личностным,  </w:t>
      </w:r>
      <w:proofErr w:type="spellStart"/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>метапредметным</w:t>
      </w:r>
      <w:proofErr w:type="spellEnd"/>
      <w:proofErr w:type="gramEnd"/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результатам, предметным  и требования индивидуализации обучения.</w:t>
      </w:r>
    </w:p>
    <w:p w:rsidR="00F10DCA" w:rsidRPr="00463AC7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 </w:t>
      </w:r>
      <w:r w:rsidRPr="00463AC7">
        <w:rPr>
          <w:rFonts w:ascii="Times New Roman" w:eastAsia="Courier New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F10DCA" w:rsidRPr="00463AC7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1. Проявление познавательных интересов и творческой активности в данной области предметной технологической деятельности. </w:t>
      </w:r>
    </w:p>
    <w:p w:rsidR="00F10DCA" w:rsidRPr="00463AC7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2. Выражение желания учиться и трудиться на производстве для удовлетворения текущих и перспективных потребностей. </w:t>
      </w:r>
    </w:p>
    <w:p w:rsidR="00F10DCA" w:rsidRPr="00463AC7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sz w:val="24"/>
          <w:szCs w:val="24"/>
          <w:lang w:eastAsia="ru-RU"/>
        </w:rPr>
      </w:pPr>
      <w:r w:rsidRPr="00463AC7">
        <w:rPr>
          <w:rFonts w:ascii="Times New Roman" w:eastAsia="Courier New" w:hAnsi="Times New Roman" w:cs="Times New Roman"/>
          <w:sz w:val="24"/>
          <w:szCs w:val="24"/>
          <w:lang w:eastAsia="ru-RU"/>
        </w:rPr>
        <w:t xml:space="preserve">3. Развитие трудолюбия и ответственности за качество своей деятельности.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4. Овладение установками, нормами и правилами научной организации умственного и физического труда.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5. Самооценка своих умственных и физических способностей для труда в различных сферах с позиций будущей социализации.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6. Планирование образовательной и профессиональной карьеры.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7. Осознание необходимости общественно полезного труда как условия безопасной и эффективной социализации.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8. Бережное отношение к природным и хозяйственным ресурсам.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9. Готовность к рациональному ведению домашнего хозяйства.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10. Проявление технико-технологического и экономического мышления при организации своей деятельности.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proofErr w:type="spellStart"/>
      <w:r w:rsidRPr="009C0F99">
        <w:rPr>
          <w:rFonts w:ascii="Times New Roman" w:eastAsia="Courier New" w:hAnsi="Times New Roman" w:cs="Times New Roman"/>
          <w:b/>
          <w:lang w:eastAsia="ru-RU"/>
        </w:rPr>
        <w:t>Метапредметные</w:t>
      </w:r>
      <w:proofErr w:type="spellEnd"/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результаты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1. Планирование процесса познавательной деятельности.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2. Ответственное отношение к культуре питания, соответствующего нормам здорового образа жизни.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3. Определение адекватных условиям способов решения учебной или трудовой задачи на основе заданных алгоритмов.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4. Проявление нестандартного подхода к решению учебных и практических задач в процессе моделирования изделия или технологического процесса.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5. Самостоятельное выполнение различных творческих работ по созданию оригинальных изделий технического творчества и декоративно-прикладного искусства.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6. Виртуальное и натурное моделирование художественных и технологических процессов и объектов.</w:t>
      </w:r>
    </w:p>
    <w:p w:rsidR="00F10DCA" w:rsidRPr="009C0F99" w:rsidRDefault="00F10DCA" w:rsidP="008152F4">
      <w:p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7. Приведение примеров, подбор аргументов, формулирование обоснованных выводов по обоснованию технико-технологического и организационного решения; отражение в устной или письменной форме результатов своей деятельности.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8. Выявление потребностей, проектирование и создание объектов, имеющих субъективную потребительную стоимость или социальную значимость.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lastRenderedPageBreak/>
        <w:t xml:space="preserve">9. Выбор для решения познавательных и коммуникативных задач различных источников информации, включая энциклопедии, словари, интернет ресурсы и другие базы данных.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10. Использование дополнительной информации при проектировании и создании объектов, имеющих личностную или общественно значимую потребительную стоимость.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11. Согласование и координация совместной познавательно-трудовой деятельности с другими ее участниками.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12. Объективная оценка своего вклада в решение общих задач коллектива.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13. Оценка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14. Обоснование путей и средств устранения ошибок или разрешения противоречий в выполняемых технологических процессах.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15. Соблюдение норм и правил культуры труда в соответствии с технологической культурой производства. 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16. Соблюдение безопасных приемов познавательно-трудовой деятельности и созидательного труда.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Предметные результаты: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 познавательной сфере: 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рациональное использование учебной и дополнительной технической и технологической информации для проектирования и создания объектов труда; 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оценка технологических свойств материалов и областей их применения; 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ориентация в имеющихся и возможных технических средствах и технологиях создания объектов труда;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классификация видов и назначения методов получения и преобразования материалов, энергии информации, объектов живой природу и социальной среды, а также соответствующих технологий промышленного производства;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распознавание видов, назначения материалов, инструментов и оборудования, применяемого в технологических процессах;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владение кодами и методами чтения и способами графического представления технической, технологической и инструктивной информации;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применение общенаучных знаний в процессе осуществления рациональной технологической деятельности;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Применение элементов прикладной экономики при обосновании технологий и проектов;</w:t>
      </w:r>
    </w:p>
    <w:p w:rsidR="00F10DCA" w:rsidRPr="009C0F99" w:rsidRDefault="00F10DCA" w:rsidP="008152F4">
      <w:pPr>
        <w:widowControl w:val="0"/>
        <w:numPr>
          <w:ilvl w:val="0"/>
          <w:numId w:val="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владение алгоритмами и методами решения технических и технологических задач.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 трудовой сфере: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1) планирование технологического процесса и процесса труда;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2) организация рабочего места с учетом требований эргономики и научной организации труда;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3) подбор материалов с учетом характера объекта труда и технологии;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4) проведение необходимых опытов и исследований при подборе материалов и проектировании объекта труда;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5) подбор инструментов и оборудования с учетом требований технологии и материально-энергетических ресурсов;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6) анализ, разработка и/или реализация прикладных проектов, предполагающих: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изготовление материального продукта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инструментов/технологического оборудования;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определение характеристик и разработку материального продукта, включая его моделирование в информационной среде (конструкторе);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7) анализ, разработка и/или реализация технологических проектов, предполагающих оптимизацию заданного способа (технологии) получения требующегося материального продукта (после его применения в собственной практике);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8) анализ, разработка и/или реализация проектов, предполагающих планирование (разработку) материального продукта в соответствии с задачей собственной деятельности (включая моделирование и разработку документации);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9) планирование (разработка) материального продукта на основе самостоятельно проведенных исследований потребительских интересов;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10) разработка плана продвижения продукта;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11) проведение и анализ конструирования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lastRenderedPageBreak/>
        <w:t>12) планирование последовательности операций и разработка инструкции, технологической карты для исполнителя, согласование с заинтересованными субъектами;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13) выполнение технологических операций с соблюдением установленных норм, стандартов и ограничений;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14) определение качества сырья и пищевых продуктов органолептическими и лабораторными методами;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15) приготовление кулинарных блюд из молока, овощей, рыбы, мяса, птицы, круп и др. с учетом требований здорового образа жизни;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16) формирование ответственного отношения к сохранению своего здоровья;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17) составление меню для подростка, отвечающего требованию сохранения здоровья;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18) заготовка продуктов для длительного хранения с максимальным сохранением их пищевой ценности;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19) соблюдение безопасных приемов труда, правил пожарной безопасности, санитарии и гигиены;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20) соблюдение трудовой и технологической дисциплины;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21) выбор и использование кодов и средств представления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22) 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 и карт пооперационного контроля;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23) выявление допущенных ошибок в процессе труда и обоснование способов их исправления;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24) документирование результатов труда и проектной деятельности;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    25) расчёт себестоимости продукта труда.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 мотивационной сфере: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1) оценка своей способности и готовности к труду в конкретной предметной деятельности;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2) 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3) выраженная готовность к труду в сфере материального производства;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4) согласование своих потребностей и требований с другими участниками познавательно-трудовой деятельности;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5) осознание ответственности за качество результатов труда;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6) наличие экологической культуры при обосновании объекта труда и выполнении работ;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7) стремление к экономии и бережливости в расходовании времени, материалов, денежных средств и труда.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 эстетической сфере: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1) дизайнерское  проектирование изделия или рациональная эстетическая организация работ;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2) применение различных технологий технического творчества и декоративно-прикладного искусства (резьба по дереву, чеканка, роспись ткани, ткачество, войлок, вышивка, шитье и др.) в создании изделий материальной культуры;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3) моделирование художественного оформления объекта труда;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4) способность выбрать свой стиль одежды с учетом особенности своей фигуры;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5) эстетическое оформление рабочего места и рабочей одежды;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6) сочетание образного и логического мышления в процессе творческой деятельности;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7) создание художественного образа и воплощение его в продукте;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8) развитие пространственного художественного воображения;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9) развитие композиционного мышления, чувства цвета, гармонии, контраста, пропорции, ритма, стиля и формы;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12) понимание роли света в образовании формы и цвета;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13) решение художественного образа средствами фактуры материалов;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14) использование природных элементов в создании орнаментов, художественных образов моделей;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15) сохранение и развитие традиций декоративно-прикладного искусства и народных промыслов в современном творчестве;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16) применение методов художественного проектирования одежды;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17) художественное оформление кулинарных блюд и сервировка стола;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18) соблюдение правил этикета.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 коммуникативной сфере: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1) умение быть лидером и рядовым членом коллектива;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2) формирование рабочей группы с учетом общности интересов и возможностей будущих членов трудового коллектива;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3) выбор знаковых систем и средств для кодирования и оформления информации в процессе коммуникации;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4) публичная презентация и защита идеи, варианта изделия, выбранной технологии и др.;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5) способность к коллективному решению творческих задач;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6) способность объективно и доброжелательно оценивать идеи и художественные достоинства работ членов коллектива;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7) способность прийти на помощь товарищу;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8) способность бесконфликтного общения в коллективе. </w:t>
      </w:r>
    </w:p>
    <w:p w:rsidR="00F10DCA" w:rsidRPr="009C0F99" w:rsidRDefault="00F10DCA" w:rsidP="008152F4">
      <w:pPr>
        <w:keepNext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284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lastRenderedPageBreak/>
        <w:t xml:space="preserve">В  физиолого-психологической сфере: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1) развитие моторики и координации движений рук при работе с ручными инструментами и приспособлениями;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2) достижение необходимой точности движений и ритма при выполнении различных технологических операций;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3) соблюдение требуемой величины усилия, прикладываемого к инструменту с учетом технологических требований;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4) развитие глазомера;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5) развитие осязания, вкуса, обоняния.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 результате обучения по данной программе обучающиеся должны овладеть:</w:t>
      </w:r>
    </w:p>
    <w:p w:rsidR="00F10DCA" w:rsidRPr="009C0F99" w:rsidRDefault="00F10DCA" w:rsidP="008152F4">
      <w:pPr>
        <w:widowControl w:val="0"/>
        <w:numPr>
          <w:ilvl w:val="0"/>
          <w:numId w:val="2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предполагаемыми функциональными и эстетическими свойствами; </w:t>
      </w:r>
    </w:p>
    <w:p w:rsidR="00F10DCA" w:rsidRPr="009C0F99" w:rsidRDefault="00F10DCA" w:rsidP="008152F4">
      <w:pPr>
        <w:widowControl w:val="0"/>
        <w:numPr>
          <w:ilvl w:val="0"/>
          <w:numId w:val="2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</w:t>
      </w:r>
    </w:p>
    <w:p w:rsidR="00F10DCA" w:rsidRPr="009C0F99" w:rsidRDefault="00F10DCA" w:rsidP="008152F4">
      <w:pPr>
        <w:widowControl w:val="0"/>
        <w:numPr>
          <w:ilvl w:val="0"/>
          <w:numId w:val="28"/>
        </w:numPr>
        <w:tabs>
          <w:tab w:val="decimal" w:pos="1701"/>
          <w:tab w:val="left" w:pos="8647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навыками самостоятельного планирования и ведения домашнего хозяйства; культуры труда, уважительного отношения к труду и результатам труда; </w:t>
      </w:r>
    </w:p>
    <w:p w:rsidR="00F10DCA" w:rsidRPr="009C0F99" w:rsidRDefault="00F10DCA" w:rsidP="008152F4">
      <w:pPr>
        <w:widowControl w:val="0"/>
        <w:numPr>
          <w:ilvl w:val="0"/>
          <w:numId w:val="2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ответственным отношением к сохранению своего здоровья и ведению здорового образа жизни, основой которого является здоровое питание.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При формировании перечня планируемых результатов освоения  каждого из разделов в программу включены результаты базового уровня, обязательного к освоению всеми обучающимися, и повышенного уровня (в списке выделены курсивом). 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Результаты, заявленные образовательной программой «Технология»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по разделам  содержания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1.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b/>
          <w:lang w:eastAsia="ru-RU"/>
        </w:rPr>
        <w:t>Основы производства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: 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отличать </w:t>
      </w: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природный  (</w:t>
      </w:r>
      <w:proofErr w:type="gramEnd"/>
      <w:r w:rsidRPr="009C0F99">
        <w:rPr>
          <w:rFonts w:ascii="Times New Roman" w:eastAsia="Courier New" w:hAnsi="Times New Roman" w:cs="Times New Roman"/>
          <w:lang w:eastAsia="ru-RU"/>
        </w:rPr>
        <w:t>нерукотворный) мир от рукотворного;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определять понятия «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техносфера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», «потребность», «производство», «труд», «средства труда», «предмет труда</w:t>
      </w: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»,  «</w:t>
      </w:r>
      <w:proofErr w:type="gramEnd"/>
      <w:r w:rsidRPr="009C0F99">
        <w:rPr>
          <w:rFonts w:ascii="Times New Roman" w:eastAsia="Courier New" w:hAnsi="Times New Roman" w:cs="Times New Roman"/>
          <w:lang w:eastAsia="ru-RU"/>
        </w:rPr>
        <w:t>сырье», «полуфабрикат» и адекватно пользуется этими понятиями;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выявлять и различать потребности людей и способы их удовлетворения;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рациональный перечень потребительских благ для современного человека;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характеризовать виды ресурсов, объяснять место ресурсов в проектировании и реализации технологического процесса; 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 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сравнивать  и характеризовать различные  транспортные средства;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конструировать модели транспортных средств по заданному прототипу;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характеризовать автоматизацию производства на примере региона проживания, профессии, обслуживающие автоматизированные производства, 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приводить произвольные примеры автоматизации в деятельности представителей различных профессий;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сохранение информации в формах описания, схемы, эскиза, фотографии; </w:t>
      </w:r>
    </w:p>
    <w:p w:rsidR="00F10DCA" w:rsidRPr="009C0F99" w:rsidRDefault="00F10DCA" w:rsidP="008152F4">
      <w:pPr>
        <w:widowControl w:val="0"/>
        <w:numPr>
          <w:ilvl w:val="0"/>
          <w:numId w:val="1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подготавливать иллюстрированные рефераты  и коллажи по темам раздела.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Получит возможность научиться</w:t>
      </w:r>
      <w:r w:rsidRPr="009C0F99">
        <w:rPr>
          <w:rFonts w:ascii="Times New Roman" w:eastAsia="Courier New" w:hAnsi="Times New Roman" w:cs="Times New Roman"/>
          <w:lang w:eastAsia="ru-RU"/>
        </w:rPr>
        <w:t>:</w:t>
      </w:r>
    </w:p>
    <w:p w:rsidR="00F10DCA" w:rsidRPr="009C0F99" w:rsidRDefault="00F10DCA" w:rsidP="008152F4">
      <w:pPr>
        <w:keepNext/>
        <w:widowControl w:val="0"/>
        <w:numPr>
          <w:ilvl w:val="0"/>
          <w:numId w:val="5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изучать потребности ближайшего социального окружения на основе самостоятельно разработанной программы и доступных средств сбора информации; </w:t>
      </w:r>
    </w:p>
    <w:p w:rsidR="00F10DCA" w:rsidRPr="009C0F99" w:rsidRDefault="00F10DCA" w:rsidP="008152F4">
      <w:pPr>
        <w:keepNext/>
        <w:widowControl w:val="0"/>
        <w:numPr>
          <w:ilvl w:val="0"/>
          <w:numId w:val="5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 проводить испытания, анализа, модернизации модели; </w:t>
      </w:r>
    </w:p>
    <w:p w:rsidR="00F10DCA" w:rsidRPr="009C0F99" w:rsidRDefault="00F10DCA" w:rsidP="008152F4">
      <w:pPr>
        <w:keepNext/>
        <w:widowControl w:val="0"/>
        <w:numPr>
          <w:ilvl w:val="0"/>
          <w:numId w:val="5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 </w:t>
      </w:r>
    </w:p>
    <w:p w:rsidR="00F10DCA" w:rsidRPr="009C0F99" w:rsidRDefault="00F10DCA" w:rsidP="008152F4">
      <w:pPr>
        <w:keepNext/>
        <w:widowControl w:val="0"/>
        <w:numPr>
          <w:ilvl w:val="0"/>
          <w:numId w:val="5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 и деятельностью занятых в них работников; </w:t>
      </w:r>
    </w:p>
    <w:p w:rsidR="00F10DCA" w:rsidRPr="009C0F99" w:rsidRDefault="00F10DCA" w:rsidP="008152F4">
      <w:pPr>
        <w:keepNext/>
        <w:widowControl w:val="0"/>
        <w:numPr>
          <w:ilvl w:val="0"/>
          <w:numId w:val="5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поиск, получение, извлечения, структурирования и обработки информации об изучаемых технологиях, перспективах развития современных производств в регионе проживания, а также </w:t>
      </w:r>
      <w:r w:rsidRPr="009C0F99">
        <w:rPr>
          <w:rFonts w:ascii="Times New Roman" w:eastAsia="Courier New" w:hAnsi="Times New Roman" w:cs="Times New Roman"/>
          <w:lang w:eastAsia="ru-RU"/>
        </w:rPr>
        <w:lastRenderedPageBreak/>
        <w:t>информации об актуальном состоянии и перспективах развития регионального рынка труда.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2. Общая технология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: 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понятия «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техносфера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» и « технология»;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приводить примеры влияния технологии на общество и общества на технологию;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называть 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 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соблюдать технологическую дисциплину в процессе изготовления субъективно нового продукта; 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оценивать возможности и условия применимости технологии, в том числе с позиций экологической защищенности; </w:t>
      </w:r>
    </w:p>
    <w:p w:rsidR="00F10DCA" w:rsidRPr="009C0F99" w:rsidRDefault="00F10DCA" w:rsidP="008152F4">
      <w:pPr>
        <w:widowControl w:val="0"/>
        <w:numPr>
          <w:ilvl w:val="0"/>
          <w:numId w:val="7"/>
        </w:numPr>
        <w:tabs>
          <w:tab w:val="num" w:pos="709"/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получит возможность научиться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: </w:t>
      </w:r>
    </w:p>
    <w:p w:rsidR="00F10DCA" w:rsidRPr="009C0F99" w:rsidRDefault="00F10DCA" w:rsidP="008152F4">
      <w:pPr>
        <w:keepNext/>
        <w:widowControl w:val="0"/>
        <w:numPr>
          <w:ilvl w:val="0"/>
          <w:numId w:val="4"/>
        </w:numPr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F10DCA" w:rsidRPr="009C0F99" w:rsidRDefault="00F10DCA" w:rsidP="008152F4">
      <w:pPr>
        <w:widowControl w:val="0"/>
        <w:numPr>
          <w:ilvl w:val="0"/>
          <w:numId w:val="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выявлять современные инновационные технологии не только  для решения производственных, но и житейских задач.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3. Техника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: 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понятие «техника», «техническая система», «технологическая машина», «конструкция», «механизм»;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изучать устройство современных инструментов, станков,  бытовой техники включая швейные машины с электрическим приводом;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обзоры техники по отдельным отраслям и видам;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изучать конструкцию и принципы работы рабочих органов (двигателей,  различных передаточных механизмов и трансмиссий различных видов техники;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изготовлять модели рабочих органов техники;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  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управлять моделями роботизированных устройств;</w:t>
      </w:r>
    </w:p>
    <w:p w:rsidR="00F10DCA" w:rsidRPr="009C0F99" w:rsidRDefault="00F10DCA" w:rsidP="008152F4">
      <w:pPr>
        <w:widowControl w:val="0"/>
        <w:numPr>
          <w:ilvl w:val="0"/>
          <w:numId w:val="16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сборку из деталей конструктора роботизированных устройств. </w:t>
      </w:r>
    </w:p>
    <w:p w:rsidR="00F10DCA" w:rsidRPr="009C0F99" w:rsidRDefault="00F10DCA" w:rsidP="008152F4">
      <w:pPr>
        <w:keepNext/>
        <w:widowControl w:val="0"/>
        <w:tabs>
          <w:tab w:val="decimal" w:pos="1701"/>
          <w:tab w:val="left" w:pos="8647"/>
        </w:tabs>
        <w:autoSpaceDE w:val="0"/>
        <w:autoSpaceDN w:val="0"/>
        <w:adjustRightInd w:val="0"/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получит возможность научиться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: </w:t>
      </w:r>
    </w:p>
    <w:p w:rsidR="00F10DCA" w:rsidRPr="009C0F99" w:rsidRDefault="00F10DCA" w:rsidP="008152F4">
      <w:pPr>
        <w:widowControl w:val="0"/>
        <w:numPr>
          <w:ilvl w:val="0"/>
          <w:numId w:val="17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проводить испытание, анализ и модернизацию модели; </w:t>
      </w:r>
    </w:p>
    <w:p w:rsidR="00F10DCA" w:rsidRPr="009C0F99" w:rsidRDefault="00F10DCA" w:rsidP="008152F4">
      <w:pPr>
        <w:widowControl w:val="0"/>
        <w:numPr>
          <w:ilvl w:val="0"/>
          <w:numId w:val="17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10DCA" w:rsidRPr="009C0F99" w:rsidRDefault="00F10DCA" w:rsidP="008152F4">
      <w:pPr>
        <w:widowControl w:val="0"/>
        <w:numPr>
          <w:ilvl w:val="0"/>
          <w:numId w:val="17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модификацию механизмов (на основе технической документации) для получения заданных свойств (решение задачи); </w:t>
      </w:r>
    </w:p>
    <w:p w:rsidR="00F10DCA" w:rsidRPr="009C0F99" w:rsidRDefault="00F10DCA" w:rsidP="008152F4">
      <w:pPr>
        <w:widowControl w:val="0"/>
        <w:numPr>
          <w:ilvl w:val="0"/>
          <w:numId w:val="17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 </w:t>
      </w:r>
    </w:p>
    <w:p w:rsidR="00F10DCA" w:rsidRPr="009C0F99" w:rsidRDefault="00F10DCA" w:rsidP="008152F4">
      <w:pPr>
        <w:widowControl w:val="0"/>
        <w:numPr>
          <w:ilvl w:val="0"/>
          <w:numId w:val="17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lastRenderedPageBreak/>
        <w:t>Раздел 4. Технологии получения, обработки, преобразования и использования материалов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выбирать объекты труда в зависимости от потребностей людей, наличия материалов и  оборудования;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читать и создавать технические рисунки, чертежи, технологические карты;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приёмы работы ручным инструментом и   станочным   оборудованием;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изготовление деталей, сборку и отделку изделий из древесины по рисункам, эскизам и чертежам;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распознавать металлы, сплавы и искусственные материалы;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разметку заготовок;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изготовлять изделия в соответствии с разработанным проектом;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инструментальный контроль качества изготовленного изделия (детали);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описывать технологическое решение с помощью текста, рисунков, графического изображения;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анализировать возможные технологические решения, определять их достоинства и недостатки в контексте заданной ситуации;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определять назначение и особенности </w:t>
      </w:r>
      <w:r w:rsidRPr="009C0F99">
        <w:rPr>
          <w:rFonts w:ascii="Times New Roman" w:eastAsia="Courier New" w:hAnsi="Times New Roman" w:cs="Times New Roman"/>
          <w:spacing w:val="2"/>
          <w:lang w:eastAsia="ru-RU"/>
        </w:rPr>
        <w:t xml:space="preserve"> различных швейных изделий;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различать о</w:t>
      </w:r>
      <w:r w:rsidRPr="009C0F99">
        <w:rPr>
          <w:rFonts w:ascii="Times New Roman" w:eastAsia="Courier New" w:hAnsi="Times New Roman" w:cs="Times New Roman"/>
          <w:spacing w:val="2"/>
          <w:lang w:eastAsia="ru-RU"/>
        </w:rPr>
        <w:t xml:space="preserve">сновные стили в </w:t>
      </w:r>
      <w:r w:rsidRPr="009C0F99">
        <w:rPr>
          <w:rFonts w:ascii="Times New Roman" w:eastAsia="Courier New" w:hAnsi="Times New Roman" w:cs="Times New Roman"/>
          <w:spacing w:val="1"/>
          <w:lang w:eastAsia="ru-RU"/>
        </w:rPr>
        <w:t xml:space="preserve">одежде и современные направления моды;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spacing w:val="1"/>
          <w:lang w:eastAsia="ru-RU"/>
        </w:rPr>
        <w:t xml:space="preserve"> отличать виды традицион</w:t>
      </w:r>
      <w:r w:rsidRPr="009C0F99">
        <w:rPr>
          <w:rFonts w:ascii="Times New Roman" w:eastAsia="Courier New" w:hAnsi="Times New Roman" w:cs="Times New Roman"/>
          <w:spacing w:val="-3"/>
          <w:lang w:eastAsia="ru-RU"/>
        </w:rPr>
        <w:t>ных народных промыслов;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spacing w:val="1"/>
          <w:lang w:eastAsia="ru-RU"/>
        </w:rPr>
        <w:t>выбирать вид ткани для определенных типов швейных изде</w:t>
      </w:r>
      <w:r w:rsidRPr="009C0F99">
        <w:rPr>
          <w:rFonts w:ascii="Times New Roman" w:eastAsia="Courier New" w:hAnsi="Times New Roman" w:cs="Times New Roman"/>
          <w:spacing w:val="-1"/>
          <w:lang w:eastAsia="ru-RU"/>
        </w:rPr>
        <w:t xml:space="preserve">лий;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spacing w:val="-1"/>
          <w:lang w:eastAsia="ru-RU"/>
        </w:rPr>
        <w:t>снимать мерки с фигуры человека;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spacing w:val="-1"/>
          <w:lang w:eastAsia="ru-RU"/>
        </w:rPr>
        <w:t>строить чертежи про</w:t>
      </w:r>
      <w:r w:rsidRPr="009C0F99">
        <w:rPr>
          <w:rFonts w:ascii="Times New Roman" w:eastAsia="Courier New" w:hAnsi="Times New Roman" w:cs="Times New Roman"/>
          <w:spacing w:val="-2"/>
          <w:lang w:eastAsia="ru-RU"/>
        </w:rPr>
        <w:t xml:space="preserve">стых швейных изделий;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подготавливать швейную машину к работе;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spacing w:val="-1"/>
          <w:lang w:eastAsia="ru-RU"/>
        </w:rPr>
        <w:t xml:space="preserve">выполнять технологические операции по изготовлению швейных изделий; 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проводить влажно-тепловую обработку;</w:t>
      </w:r>
    </w:p>
    <w:p w:rsidR="00F10DCA" w:rsidRPr="009C0F99" w:rsidRDefault="00F10DCA" w:rsidP="008152F4">
      <w:pPr>
        <w:widowControl w:val="0"/>
        <w:numPr>
          <w:ilvl w:val="0"/>
          <w:numId w:val="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выполнять </w:t>
      </w:r>
      <w:r w:rsidRPr="009C0F99">
        <w:rPr>
          <w:rFonts w:ascii="Times New Roman" w:eastAsia="Courier New" w:hAnsi="Times New Roman" w:cs="Times New Roman"/>
          <w:spacing w:val="1"/>
          <w:lang w:eastAsia="ru-RU"/>
        </w:rPr>
        <w:t xml:space="preserve">художественное оформление швейных изделий.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получит возможность научиться: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определять способа графического отображения объектов труда;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чертежи и эскизы с использованием средств компьютерной поддержки;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оригинальные конструкции 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несложное моделирования швейных изделий;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разрабатывать и создавать изделия средствами учебного станка, управляемого программой компьютерного трехмерного проектирования; 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и создавать швейные изделия на основе собственной модели;</w:t>
      </w:r>
    </w:p>
    <w:p w:rsidR="00F10DCA" w:rsidRPr="009C0F99" w:rsidRDefault="00F10DCA" w:rsidP="008152F4">
      <w:pPr>
        <w:widowControl w:val="0"/>
        <w:numPr>
          <w:ilvl w:val="0"/>
          <w:numId w:val="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5. Технологии обработки пищевых продуктов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рацион питания адекватный ситуации;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2"/>
          <w:lang w:eastAsia="ru-RU"/>
        </w:rPr>
        <w:t xml:space="preserve">обрабатывать пищевые продукты способами, сохраняющими их пищевую ценность; 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6"/>
          <w:lang w:eastAsia="ru-RU"/>
        </w:rPr>
        <w:t xml:space="preserve">реализовывать санитарно-гигиенические требования применительно </w:t>
      </w:r>
      <w:r w:rsidRPr="009C0F99">
        <w:rPr>
          <w:rFonts w:ascii="Times New Roman" w:eastAsia="Courier New" w:hAnsi="Times New Roman" w:cs="Times New Roman"/>
          <w:spacing w:val="4"/>
          <w:lang w:eastAsia="ru-RU"/>
        </w:rPr>
        <w:t>к технологиям обработки пищевых продуктов;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4"/>
          <w:lang w:eastAsia="ru-RU"/>
        </w:rPr>
        <w:t>использовать различные виды  доступного оборудова</w:t>
      </w:r>
      <w:r w:rsidRPr="009C0F99">
        <w:rPr>
          <w:rFonts w:ascii="Times New Roman" w:eastAsia="Courier New" w:hAnsi="Times New Roman" w:cs="Times New Roman"/>
          <w:spacing w:val="8"/>
          <w:lang w:eastAsia="ru-RU"/>
        </w:rPr>
        <w:t>ния в технологиях обработки пищевых продуктов;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5"/>
          <w:lang w:eastAsia="ru-RU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5"/>
          <w:lang w:eastAsia="ru-RU"/>
        </w:rPr>
        <w:t xml:space="preserve"> определ</w:t>
      </w:r>
      <w:r w:rsidRPr="009C0F99">
        <w:rPr>
          <w:rFonts w:ascii="Times New Roman" w:eastAsia="Courier New" w:hAnsi="Times New Roman" w:cs="Times New Roman"/>
          <w:spacing w:val="4"/>
          <w:lang w:eastAsia="ru-RU"/>
        </w:rPr>
        <w:t xml:space="preserve">ять доброкачественность пищевых продуктов по внешним </w:t>
      </w:r>
      <w:r w:rsidRPr="009C0F99">
        <w:rPr>
          <w:rFonts w:ascii="Times New Roman" w:eastAsia="Courier New" w:hAnsi="Times New Roman" w:cs="Times New Roman"/>
          <w:spacing w:val="7"/>
          <w:lang w:eastAsia="ru-RU"/>
        </w:rPr>
        <w:t>признакам;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7"/>
          <w:lang w:eastAsia="ru-RU"/>
        </w:rPr>
        <w:t xml:space="preserve">составлять меню; 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7"/>
          <w:lang w:eastAsia="ru-RU"/>
        </w:rPr>
        <w:t>выпол</w:t>
      </w:r>
      <w:r w:rsidRPr="009C0F99">
        <w:rPr>
          <w:rFonts w:ascii="Times New Roman" w:eastAsia="Courier New" w:hAnsi="Times New Roman" w:cs="Times New Roman"/>
          <w:spacing w:val="6"/>
          <w:lang w:eastAsia="ru-RU"/>
        </w:rPr>
        <w:t>нять механическую и тепловую обработку пищевых продук</w:t>
      </w:r>
      <w:r w:rsidRPr="009C0F99">
        <w:rPr>
          <w:rFonts w:ascii="Times New Roman" w:eastAsia="Courier New" w:hAnsi="Times New Roman" w:cs="Times New Roman"/>
          <w:spacing w:val="7"/>
          <w:lang w:eastAsia="ru-RU"/>
        </w:rPr>
        <w:t>тов;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7"/>
          <w:lang w:eastAsia="ru-RU"/>
        </w:rPr>
        <w:lastRenderedPageBreak/>
        <w:t>соблюдать правила хранения пищевых продуктов, полу</w:t>
      </w:r>
      <w:r w:rsidRPr="009C0F99">
        <w:rPr>
          <w:rFonts w:ascii="Times New Roman" w:eastAsia="Courier New" w:hAnsi="Times New Roman" w:cs="Times New Roman"/>
          <w:spacing w:val="6"/>
          <w:lang w:eastAsia="ru-RU"/>
        </w:rPr>
        <w:t>фабрикатов и готовых блюд; заготавливать впрок овощи и ф</w:t>
      </w:r>
      <w:r w:rsidRPr="009C0F99">
        <w:rPr>
          <w:rFonts w:ascii="Times New Roman" w:eastAsia="Courier New" w:hAnsi="Times New Roman" w:cs="Times New Roman"/>
          <w:spacing w:val="3"/>
          <w:lang w:eastAsia="ru-RU"/>
        </w:rPr>
        <w:t xml:space="preserve">рукты; 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spacing w:val="3"/>
          <w:lang w:eastAsia="ru-RU"/>
        </w:rPr>
        <w:t xml:space="preserve">оказывать первую помощь при порезах, </w:t>
      </w:r>
      <w:r w:rsidRPr="009C0F99">
        <w:rPr>
          <w:rFonts w:ascii="Times New Roman" w:eastAsia="Courier New" w:hAnsi="Times New Roman" w:cs="Times New Roman"/>
          <w:spacing w:val="-3"/>
          <w:lang w:eastAsia="ru-RU"/>
        </w:rPr>
        <w:t>ожогах</w:t>
      </w:r>
      <w:r w:rsidRPr="009C0F99">
        <w:rPr>
          <w:rFonts w:ascii="Times New Roman" w:eastAsia="Courier New" w:hAnsi="Times New Roman" w:cs="Times New Roman"/>
          <w:spacing w:val="3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spacing w:val="-3"/>
          <w:lang w:eastAsia="ru-RU"/>
        </w:rPr>
        <w:t>и</w:t>
      </w:r>
      <w:r w:rsidRPr="009C0F99">
        <w:rPr>
          <w:rFonts w:ascii="Times New Roman" w:eastAsia="Courier New" w:hAnsi="Times New Roman" w:cs="Times New Roman"/>
          <w:spacing w:val="3"/>
          <w:lang w:eastAsia="ru-RU"/>
        </w:rPr>
        <w:t xml:space="preserve"> пищевых отравлениях</w:t>
      </w:r>
      <w:r w:rsidRPr="009C0F99">
        <w:rPr>
          <w:rFonts w:ascii="Times New Roman" w:eastAsia="Courier New" w:hAnsi="Times New Roman" w:cs="Times New Roman"/>
          <w:spacing w:val="-3"/>
          <w:lang w:eastAsia="ru-RU"/>
        </w:rPr>
        <w:t>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получит возможность научиться: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исследовать продукты питания лабораторным способом;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оптимизировать временя и энергетические затраты при приготовлении различных блюд;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индивидуальный режим питания;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приготовление блюд национальной кухни;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сервировать стол, эстетически оформлять блюда.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6. Технологии получения, преобразования и использования энергии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осуществлять модификацию заданной электрической цепи в соответствии с поставленной задачей; 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выявлять пути экономии электроэнергии в быту; 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пользоваться электронагревательными приборами: электроплитой, утюгом, СВЧ-печью и др.;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правила безопасного пользования бытовыми электроприборами;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читать электрические схемы;</w:t>
      </w:r>
    </w:p>
    <w:p w:rsidR="00F10DCA" w:rsidRPr="009C0F99" w:rsidRDefault="00F10DCA" w:rsidP="008152F4">
      <w:pPr>
        <w:widowControl w:val="0"/>
        <w:numPr>
          <w:ilvl w:val="0"/>
          <w:numId w:val="1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Выпускник получит возможность научиться: </w:t>
      </w:r>
    </w:p>
    <w:p w:rsidR="00F10DCA" w:rsidRPr="009C0F99" w:rsidRDefault="00F10DCA" w:rsidP="008152F4">
      <w:pPr>
        <w:widowControl w:val="0"/>
        <w:numPr>
          <w:ilvl w:val="0"/>
          <w:numId w:val="1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различать и разбираться в предназначении и применении  источников тока:  гальванических элементов, генераторов тока;</w:t>
      </w:r>
    </w:p>
    <w:p w:rsidR="00F10DCA" w:rsidRPr="009C0F99" w:rsidRDefault="00F10DCA" w:rsidP="008152F4">
      <w:pPr>
        <w:widowControl w:val="0"/>
        <w:numPr>
          <w:ilvl w:val="0"/>
          <w:numId w:val="1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F10DCA" w:rsidRPr="009C0F99" w:rsidRDefault="00F10DCA" w:rsidP="008152F4">
      <w:pPr>
        <w:widowControl w:val="0"/>
        <w:numPr>
          <w:ilvl w:val="0"/>
          <w:numId w:val="1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F10DCA" w:rsidRPr="009C0F99" w:rsidRDefault="00F10DCA" w:rsidP="008152F4">
      <w:pPr>
        <w:widowControl w:val="0"/>
        <w:numPr>
          <w:ilvl w:val="0"/>
          <w:numId w:val="1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оценку качества сборки, надёжности изделия и удобства его использования;</w:t>
      </w:r>
    </w:p>
    <w:p w:rsidR="00F10DCA" w:rsidRPr="009C0F99" w:rsidRDefault="00F10DCA" w:rsidP="008152F4">
      <w:pPr>
        <w:widowControl w:val="0"/>
        <w:numPr>
          <w:ilvl w:val="0"/>
          <w:numId w:val="1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проект освещения выбранного помещения, включая отбор конкретных приборов, составление схемы электропроводки.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7. Технологии получения, обработки и использования информации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применять технологии получения, представления, преобразования и использования информации из различных источников;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отбирать и анализировать различные виды информации;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оценивать и сравнивать  скорость и качество восприятия информации различными органами чувств;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изготовлять информационный продукт по заданному алгоритму в заданной оболочке;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встраивать созданный информационный продукт в заданную оболочку; 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сохранение информации в формах описания, схемах, эскизах, фотографиях;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представлять информацию вербальным и невербальным средствами;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определять характеристику и разработку материального продукта, включая его моделирование в информационной среде (конструкторе); </w:t>
      </w:r>
    </w:p>
    <w:p w:rsidR="00F10DCA" w:rsidRPr="009C0F99" w:rsidRDefault="00F10DCA" w:rsidP="008152F4">
      <w:pPr>
        <w:widowControl w:val="0"/>
        <w:numPr>
          <w:ilvl w:val="0"/>
          <w:numId w:val="1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Выпускник получит возможность научиться: </w:t>
      </w:r>
    </w:p>
    <w:p w:rsidR="00F10DCA" w:rsidRPr="009C0F99" w:rsidRDefault="00F10DCA" w:rsidP="008152F4">
      <w:pPr>
        <w:widowControl w:val="0"/>
        <w:numPr>
          <w:ilvl w:val="0"/>
          <w:numId w:val="1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поиск, извлечение, структурирование и обработку информации;</w:t>
      </w:r>
    </w:p>
    <w:p w:rsidR="00F10DCA" w:rsidRPr="009C0F99" w:rsidRDefault="00F10DCA" w:rsidP="008152F4">
      <w:pPr>
        <w:widowControl w:val="0"/>
        <w:numPr>
          <w:ilvl w:val="0"/>
          <w:numId w:val="1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изготовлять информационный продукт по заданному алгоритму;</w:t>
      </w:r>
    </w:p>
    <w:p w:rsidR="00F10DCA" w:rsidRPr="009C0F99" w:rsidRDefault="00F10DCA" w:rsidP="008152F4">
      <w:pPr>
        <w:widowControl w:val="0"/>
        <w:numPr>
          <w:ilvl w:val="0"/>
          <w:numId w:val="1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lastRenderedPageBreak/>
        <w:t>создавать информационный продукт и его встраивать в заданную оболочку;</w:t>
      </w:r>
    </w:p>
    <w:p w:rsidR="00F10DCA" w:rsidRPr="009C0F99" w:rsidRDefault="00F10DCA" w:rsidP="008152F4">
      <w:pPr>
        <w:widowControl w:val="0"/>
        <w:numPr>
          <w:ilvl w:val="0"/>
          <w:numId w:val="1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компьютерное моделирование / проведение виртуального эксперимента.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8. Технологии растениеводства</w:t>
      </w:r>
      <w:r w:rsidRPr="009C0F99">
        <w:rPr>
          <w:rFonts w:ascii="Times New Roman" w:eastAsia="Courier New" w:hAnsi="Times New Roman" w:cs="Times New Roman"/>
          <w:lang w:eastAsia="ru-RU"/>
        </w:rPr>
        <w:t>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определять виды и сорта сельскохозяйственных культур; 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чистоту, всхожесть, класс и посевную годность семян;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рассчитывать нормы высева семян; 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применять различные способы воспроизводства плодородия почвы; 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соблюдать технологию посева/посадки комнатных или овощных культурных растений в условиях школьного кабинета;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составлять график агротехнологических приёмов ухода за культурными растениями;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применять различные способы хранения овощей и фруктов;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основные виды дикорастущих растений, используемых человеком;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соблюдать технологию заготовки сырья дикорастущих растений на примере растений своего региона;</w:t>
      </w:r>
    </w:p>
    <w:p w:rsidR="00F10DCA" w:rsidRPr="009C0F99" w:rsidRDefault="00F10DCA" w:rsidP="008152F4">
      <w:pPr>
        <w:widowControl w:val="0"/>
        <w:numPr>
          <w:ilvl w:val="0"/>
          <w:numId w:val="20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излагать и доносить до аудитории информацию, подготовленную в виде докладов и рефератов.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Выпускник получит возможность научиться: </w:t>
      </w:r>
    </w:p>
    <w:p w:rsidR="00F10DCA" w:rsidRPr="009C0F99" w:rsidRDefault="00F10DCA" w:rsidP="008152F4">
      <w:pPr>
        <w:widowControl w:val="0"/>
        <w:numPr>
          <w:ilvl w:val="0"/>
          <w:numId w:val="24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приводить рассуждения, содержащие аргументированные оценки и прогнозы развития 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агротехнологий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;</w:t>
      </w:r>
    </w:p>
    <w:p w:rsidR="00F10DCA" w:rsidRPr="009C0F99" w:rsidRDefault="00F10DCA" w:rsidP="008152F4">
      <w:pPr>
        <w:widowControl w:val="0"/>
        <w:numPr>
          <w:ilvl w:val="0"/>
          <w:numId w:val="2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применять способы и методы вегетативного размножения культурных растений (черенками, отводками, прививкой, культурой ткани)  на примере комнатных декоративных культур;</w:t>
      </w:r>
    </w:p>
    <w:p w:rsidR="00F10DCA" w:rsidRPr="009C0F99" w:rsidRDefault="00F10DCA" w:rsidP="008152F4">
      <w:pPr>
        <w:widowControl w:val="0"/>
        <w:numPr>
          <w:ilvl w:val="0"/>
          <w:numId w:val="2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 виды удобрений и способы их применения;</w:t>
      </w:r>
    </w:p>
    <w:p w:rsidR="00F10DCA" w:rsidRPr="009C0F99" w:rsidRDefault="00F10DCA" w:rsidP="008152F4">
      <w:pPr>
        <w:widowControl w:val="0"/>
        <w:numPr>
          <w:ilvl w:val="0"/>
          <w:numId w:val="22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проводить фенологические наблюдения за комнатными растениями;</w:t>
      </w:r>
    </w:p>
    <w:p w:rsidR="00F10DCA" w:rsidRPr="009C0F99" w:rsidRDefault="00F10DCA" w:rsidP="008152F4">
      <w:pPr>
        <w:widowControl w:val="0"/>
        <w:numPr>
          <w:ilvl w:val="0"/>
          <w:numId w:val="2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F10DCA" w:rsidRPr="009C0F99" w:rsidRDefault="00F10DCA" w:rsidP="008152F4">
      <w:pPr>
        <w:widowControl w:val="0"/>
        <w:numPr>
          <w:ilvl w:val="0"/>
          <w:numId w:val="2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9. Технологии животноводства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распознавать основные типы животных и оценивать их роль в сельскохозяйственном производстве;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приводить примеры технологий производства основных видов животноводческой продукции: молока, мяса, яиц, шерсти, пушнины; 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осуществлять контроль и оценку качества продукции животноводства;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собирать информацию и описывать технологию  разведения, содержания домашних животных на примере  своей семьи, семей своих друзей, зоопарка; 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рацион для домашних животных в семье, организацию их кормления;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технологические схемы производства продукции животноводства;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собирать информацию и описывать работу по улучшению пород  кошек, собак в  клубах;</w:t>
      </w:r>
    </w:p>
    <w:p w:rsidR="00F10DCA" w:rsidRPr="009C0F99" w:rsidRDefault="00F10DCA" w:rsidP="008152F4">
      <w:pPr>
        <w:widowControl w:val="0"/>
        <w:numPr>
          <w:ilvl w:val="0"/>
          <w:numId w:val="23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выполнять на макетах и муляжах санитарную обработку  и другие профилактические мероприятия для кошек, собак.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Выпускник получит возможность научиться: 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проводить  исследования способов разведения и содержания молодняка, домашних животных  в своей семье,  семьях друзей;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проектированию и изготовлению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описывать признаки основных  заболеваний домашних животных по личным наблюдениям  и информационным источникам;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исследовать проблемы бездомных животных как проблему своего микрорайона.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  <w:b/>
        </w:rPr>
        <w:t>Раздел 10. Социально-экономические технологии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lastRenderedPageBreak/>
        <w:t xml:space="preserve">объяснять специфику социальных технологий, пользуясь произвольно избранными примерами, характеризуя тенденции развития социальных технологий в </w:t>
      </w:r>
      <w:r w:rsidRPr="009C0F99">
        <w:rPr>
          <w:rFonts w:ascii="Times New Roman" w:eastAsia="Courier New" w:hAnsi="Times New Roman" w:cs="Times New Roman"/>
          <w:lang w:val="en-US" w:eastAsia="ru-RU"/>
        </w:rPr>
        <w:t>XXI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 веке;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называть виды социальных технологий;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применять методы и средства получения информации в процессе социальных технологий;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характеризовать профессии, связанные с реализацией социальных технологий</w:t>
      </w:r>
      <w:r w:rsidRPr="009C0F99">
        <w:rPr>
          <w:rFonts w:ascii="Times New Roman" w:eastAsia="Courier New" w:hAnsi="Times New Roman" w:cs="Times New Roman"/>
          <w:b/>
          <w:lang w:eastAsia="ru-RU"/>
        </w:rPr>
        <w:t>,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оценивать для себя ситуацию на региональном рынке труда, называет тенденции ее развития;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понятия  «рыночная экономика», «рынок», «спрос», «цена», «маркетинг», «менеджмент»</w:t>
      </w:r>
      <w:r w:rsidRPr="009C0F99">
        <w:rPr>
          <w:rFonts w:ascii="Times New Roman" w:eastAsia="Courier New" w:hAnsi="Times New Roman" w:cs="Times New Roman"/>
          <w:b/>
          <w:lang w:eastAsia="ru-RU"/>
        </w:rPr>
        <w:t>;</w:t>
      </w:r>
    </w:p>
    <w:p w:rsidR="00F10DCA" w:rsidRPr="009C0F99" w:rsidRDefault="00F10DCA" w:rsidP="008152F4">
      <w:pPr>
        <w:widowControl w:val="0"/>
        <w:numPr>
          <w:ilvl w:val="0"/>
          <w:numId w:val="11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определять потребительную и меновую стоимость товара.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Выпускник получит возможность научиться: </w:t>
      </w:r>
    </w:p>
    <w:p w:rsidR="00F10DCA" w:rsidRPr="009C0F99" w:rsidRDefault="00F10DCA" w:rsidP="008152F4">
      <w:pPr>
        <w:widowControl w:val="0"/>
        <w:numPr>
          <w:ilvl w:val="0"/>
          <w:numId w:val="1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составлять и обосновывать  перечень личных потребностей,  и их иерархическое построение;</w:t>
      </w:r>
    </w:p>
    <w:p w:rsidR="00F10DCA" w:rsidRPr="009C0F99" w:rsidRDefault="00F10DCA" w:rsidP="008152F4">
      <w:pPr>
        <w:widowControl w:val="0"/>
        <w:numPr>
          <w:ilvl w:val="0"/>
          <w:numId w:val="1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технологии общения при конфликтных ситуациях;</w:t>
      </w:r>
    </w:p>
    <w:p w:rsidR="00F10DCA" w:rsidRPr="009C0F99" w:rsidRDefault="00F10DCA" w:rsidP="008152F4">
      <w:pPr>
        <w:widowControl w:val="0"/>
        <w:numPr>
          <w:ilvl w:val="0"/>
          <w:numId w:val="1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разрабатывать сценарии проведения семейных и общественных мероприятий.</w:t>
      </w:r>
    </w:p>
    <w:p w:rsidR="00F10DCA" w:rsidRPr="009C0F99" w:rsidRDefault="00F10DCA" w:rsidP="008152F4">
      <w:pPr>
        <w:widowControl w:val="0"/>
        <w:numPr>
          <w:ilvl w:val="0"/>
          <w:numId w:val="18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ориентироваться в бизнес-плане, бизнес-проекте.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Раздел 11. Методы и средства творческой исследовательской и проектной деятельности</w:t>
      </w:r>
      <w:r w:rsidRPr="009C0F99">
        <w:rPr>
          <w:rFonts w:ascii="Times New Roman" w:eastAsia="Courier New" w:hAnsi="Times New Roman" w:cs="Times New Roman"/>
          <w:lang w:eastAsia="ru-RU"/>
        </w:rPr>
        <w:t>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Выпускник научится:</w:t>
      </w:r>
    </w:p>
    <w:p w:rsidR="00F10DCA" w:rsidRPr="009C0F99" w:rsidRDefault="00F10DCA" w:rsidP="008152F4">
      <w:pPr>
        <w:widowControl w:val="0"/>
        <w:numPr>
          <w:ilvl w:val="0"/>
          <w:numId w:val="2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планировать и выполнять учебные технологические проекты: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- выявлять и формулировать проблему;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обосновывать цель проекта, конструкцию изделия, сущность итогового продукта или желаемого результата;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- планировать этапы выполнения работ;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составлять технологическую карту изготовления изделия;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- выбирать средства реализации замысла;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- осуществлять технологический процесс;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- контролировать ход и результаты выполнения проекта; </w:t>
      </w:r>
    </w:p>
    <w:p w:rsidR="00F10DCA" w:rsidRPr="009C0F99" w:rsidRDefault="00F10DCA" w:rsidP="008152F4">
      <w:pPr>
        <w:widowControl w:val="0"/>
        <w:numPr>
          <w:ilvl w:val="0"/>
          <w:numId w:val="25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представлять результаты выполненного проекта: 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пользоваться основными видами проектной документации;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готовить пояснительную записку к проекту;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- оформлять проектные материалы; представлять проект к защите.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Получит возможность научиться</w:t>
      </w:r>
      <w:r w:rsidRPr="009C0F99">
        <w:rPr>
          <w:rFonts w:ascii="Times New Roman" w:eastAsia="Courier New" w:hAnsi="Times New Roman" w:cs="Times New Roman"/>
          <w:lang w:eastAsia="ru-RU"/>
        </w:rPr>
        <w:t>:</w:t>
      </w:r>
    </w:p>
    <w:p w:rsidR="00F10DCA" w:rsidRPr="009C0F99" w:rsidRDefault="00F10DCA" w:rsidP="008152F4">
      <w:pPr>
        <w:widowControl w:val="0"/>
        <w:numPr>
          <w:ilvl w:val="0"/>
          <w:numId w:val="1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выявлять и формулировать проблему, требующую технологического решения; </w:t>
      </w:r>
    </w:p>
    <w:p w:rsidR="00F10DCA" w:rsidRPr="009C0F99" w:rsidRDefault="00F10DCA" w:rsidP="008152F4">
      <w:pPr>
        <w:widowControl w:val="0"/>
        <w:numPr>
          <w:ilvl w:val="0"/>
          <w:numId w:val="1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 </w:t>
      </w:r>
    </w:p>
    <w:p w:rsidR="00F10DCA" w:rsidRPr="009C0F99" w:rsidRDefault="00F10DCA" w:rsidP="008152F4">
      <w:pPr>
        <w:widowControl w:val="0"/>
        <w:numPr>
          <w:ilvl w:val="0"/>
          <w:numId w:val="1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технологизировать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 xml:space="preserve">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F10DCA" w:rsidRPr="009C0F99" w:rsidRDefault="00F10DCA" w:rsidP="008152F4">
      <w:pPr>
        <w:widowControl w:val="0"/>
        <w:numPr>
          <w:ilvl w:val="0"/>
          <w:numId w:val="19"/>
        </w:numPr>
        <w:tabs>
          <w:tab w:val="decimal" w:pos="1701"/>
          <w:tab w:val="left" w:pos="8647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оценивать коммерческий потенциал продукта и / или технологии.</w:t>
      </w:r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bookmarkStart w:id="4" w:name="bookmark10"/>
    </w:p>
    <w:p w:rsidR="00F10DCA" w:rsidRPr="009C0F99" w:rsidRDefault="00F10DCA" w:rsidP="008152F4">
      <w:pPr>
        <w:widowControl w:val="0"/>
        <w:tabs>
          <w:tab w:val="decimal" w:pos="1701"/>
          <w:tab w:val="left" w:pos="8647"/>
        </w:tabs>
        <w:spacing w:after="63" w:line="240" w:lineRule="auto"/>
        <w:ind w:left="-567" w:right="141" w:firstLine="425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  <w:tab w:val="left" w:pos="8647"/>
        </w:tabs>
        <w:spacing w:after="63" w:line="240" w:lineRule="auto"/>
        <w:ind w:left="-567" w:right="141" w:firstLine="425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  <w:tab w:val="left" w:pos="8647"/>
        </w:tabs>
        <w:spacing w:after="63" w:line="240" w:lineRule="auto"/>
        <w:ind w:left="-567" w:right="141" w:firstLine="425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8152F4" w:rsidRDefault="008152F4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CE2F10" w:rsidRPr="009C0F99" w:rsidRDefault="00CE2F10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Arial" w:hAnsi="Times New Roman" w:cs="Times New Roman"/>
          <w:b/>
          <w:bCs/>
          <w:lang w:eastAsia="ru-RU"/>
        </w:rPr>
      </w:pPr>
    </w:p>
    <w:p w:rsidR="008152F4" w:rsidRPr="009C0F99" w:rsidRDefault="008152F4" w:rsidP="008152F4">
      <w:pPr>
        <w:tabs>
          <w:tab w:val="decimal" w:pos="1701"/>
        </w:tabs>
        <w:spacing w:line="240" w:lineRule="auto"/>
        <w:ind w:left="-567" w:right="141" w:firstLine="425"/>
        <w:jc w:val="center"/>
        <w:rPr>
          <w:rFonts w:ascii="Times New Roman" w:eastAsia="Courier New" w:hAnsi="Times New Roman" w:cs="Times New Roman"/>
          <w:b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СОДЕРЖАНИЕ КУРСА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142" w:right="141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1.Основы производства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Техносфера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 xml:space="preserve"> и сфера природы как среды обитания человека. Характеристики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техносферы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 xml:space="preserve"> и её проявления.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Потребности  и  технологии.  Потребности.  Иерархия  потребностей. Общественные  потребности.  Потребности  и  цели. 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Потребительские блага и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антиблага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, их сущность, производ</w:t>
      </w:r>
      <w:r w:rsidRPr="009C0F99">
        <w:rPr>
          <w:rFonts w:ascii="Times New Roman" w:eastAsia="Courier New" w:hAnsi="Times New Roman" w:cs="Times New Roman"/>
          <w:lang w:eastAsia="ru-RU"/>
        </w:rPr>
        <w:softHyphen/>
        <w:t>ство потребительских благ.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Развитие  потребностей  и развитие  технологий.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Общая характеристика производства. Труд как основа производства. Умственный и физический труд. Предметы труда в производстве. Вещество, энергия, информация, объекты живой природы, объекты социальной среды как предметы труда.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Общая характеристика современных средств труда. Виды средств труда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Энергия, информация, социальные объекты как предметы труда.  Предметы труда сельскохозяйственного производства.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Энергетические установки и аппараты как средства труда. Продукт труда. Общая характеристика производства. Средства измерения и контроля процесса производства и продуктов труда.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Управление  в  современном  производстве.  Роль  метрологии  в современном  производстве.  Инновационные  предприятия.  Трансферт технологий.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 Транспортные средства при производстве материальных и нематериальных благ. Особенности транспортировки жидкостей и газов.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Предприятия  региона</w:t>
      </w:r>
      <w:proofErr w:type="gramEnd"/>
      <w:r w:rsidRPr="009C0F99">
        <w:rPr>
          <w:rFonts w:ascii="Times New Roman" w:eastAsia="Courier New" w:hAnsi="Times New Roman" w:cs="Times New Roman"/>
          <w:lang w:eastAsia="ru-RU"/>
        </w:rPr>
        <w:t xml:space="preserve">  проживания  обучающихся,  работающие  на основе  современных  производственных  технологий.  Обзор  ведущих технологий,  применяющихся  на  предприятиях  региона,  рабочие  места  и  их функции.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Сбор дополнительной информации по теме в Интернете и справочной литературе. Проведение наблюдений. Составление рациональных перечней потребительских благ для современного человека. Ознакомление с измерительными приборами и проведение измерений различных физических величин. Учебное управление средствами труда. Сравнение характеристик транспортных средств. Моделирование транспортных средств. Экскурсии. Подготовка иллюстрированных рефератов  и коллажей по темам раздела. Ознакомление с образцами предметов труда различных производств.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142" w:right="141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2.Общая технология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Понятие о технологии, её современное  понимание как совокупности средств и методов производства.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Цикл  жизни  технологии. 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Классификация технологий по разным основаниям.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Материальные  технологии, информационные технологии, социальные технологии.  История  развития  технологий. 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Основные признаки проявления технологии в отличие от ремесленного способа деятельности. Общие характеристики технологии. Алгоритмическая сущность технологии в производстве потребительских благ.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Источники  развития  технологий: эволюция потребностей, практический опыт, научное знание, </w:t>
      </w:r>
      <w:proofErr w:type="spell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технологизация</w:t>
      </w:r>
      <w:proofErr w:type="spell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научных идей. Развитие технологий и проблемы антропогенного воздействия на  окружающую  среду.  Технологии  и  мировое  хозяйство.  Закономерности технологического развития. Технологический  процесс,  его  параметры,  сырье,  ресурсы,  результат.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Виды ресурсов. Способы получения ресурсов. Взаимозаменяемость ресурсов. Ограниченность  ресурсов.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Производственная, технологическая и трудовая дисциплина. Автоматизация  производства.  Производственные  технологии  автоматизированного производства.  Техническая и технологическая документация. Особенности создания технологической документации для швейного производства. Культура производства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Виды технологий по сферам производства.  Основные признаки высоких технологий.  Общепроизводственные и отраслевые виды технологии. Виды распространённых технологий ведущих отраслей производства. Общие и отличительные признаки сходных отраслевых технологий.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Условия  реализации  технологического  процесса. Побочные  эффекты  реализации  технологического  процесса.  Технология  в контексте производства. Технологическая система как средство для удовлетворения базовых и социальных  нужд  человека.  Входы  и  выходы  технологической  системы. Управление  в 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lastRenderedPageBreak/>
        <w:t xml:space="preserve">технологических  системах.  Обратная  связь.  Развитие технологических систем и последовательная передача функций управления и контроля  от  человека  технологической  системе.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Система профильного обучения: права, обязанности и возможности.  Предпрофессиональные пробы в реальных и / или модельных условиях, дающие  представление  о  деятельности  в  определенной  сфере.  Опыт принятия ответственного решения при выборе краткосрочного курса. Организация транспорта  людей  и  грузов  в  регионе  проживания  обучающихся,  спектр профессий.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Робототехника.  Системы автоматического управления. Программирование работы устройств. Производственные  технологии.  Промышленные  технологии.  Технологии и технологические средства </w:t>
      </w:r>
      <w:proofErr w:type="spellStart"/>
      <w:proofErr w:type="gram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производства</w:t>
      </w:r>
      <w:r w:rsidRPr="009C0F99">
        <w:rPr>
          <w:rFonts w:ascii="Courier New" w:eastAsia="Courier New" w:hAnsi="Courier New" w:cs="Courier New"/>
          <w:color w:val="000000"/>
          <w:lang w:eastAsia="ru-RU"/>
        </w:rPr>
        <w:t>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>Инфраструктура</w:t>
      </w:r>
      <w:proofErr w:type="spellEnd"/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как необходимое условие реализации высоких технологий.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Перспективные технологии </w:t>
      </w:r>
      <w:r w:rsidRPr="009C0F99">
        <w:rPr>
          <w:rFonts w:ascii="Times New Roman" w:eastAsia="Courier New" w:hAnsi="Times New Roman" w:cs="Times New Roman"/>
          <w:lang w:val="en-US" w:eastAsia="ru-RU"/>
        </w:rPr>
        <w:t>XXI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 века. Объёмное 3</w:t>
      </w:r>
      <w:r w:rsidRPr="009C0F99">
        <w:rPr>
          <w:rFonts w:ascii="Times New Roman" w:eastAsia="Courier New" w:hAnsi="Times New Roman" w:cs="Times New Roman"/>
          <w:lang w:val="en-US" w:eastAsia="ru-RU"/>
        </w:rPr>
        <w:t>D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-моделирование.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Нанотехнологии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: новые принципы получения материалов и продуктов с заданными свойствами. Электроника (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фотоника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 xml:space="preserve">). Квантовые компьютеры.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Развитие  многофункциональных</w:t>
      </w:r>
      <w:proofErr w:type="gramEnd"/>
      <w:r w:rsidRPr="009C0F99">
        <w:rPr>
          <w:rFonts w:ascii="Times New Roman" w:eastAsia="Courier New" w:hAnsi="Times New Roman" w:cs="Times New Roman"/>
          <w:lang w:eastAsia="ru-RU"/>
        </w:rPr>
        <w:t xml:space="preserve">  ИТ-инструментов.  Медицинские технологии.  Тестирующие  препараты.  Локальная  доставка  препарата.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Персонифицированная  вакцина.  Генная  инженерия  как  технология ликвидации нежелательных наследуемых признаков. Создание генетических тестов.  Создание  органов  и  организмов  с  искусственной  генетической программой.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eastAsia="ru-RU"/>
        </w:rPr>
        <w:t>Перспективы развития информационных технологий. Биотехнологии и генная инженерия. Новые транспортные технологии.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дополнительной информации по теме в Интернете и справочной литературе. Проведение наблюдений. Составление рациональных перечней потребительских благ для современного человека. Ознакомление с образцами предметов труда. Учебное управление технологическими средствами труда. Ознакомление с измерительными приборами для контроля технологий и проведение измерений различных технических, технологических и физических параметров предмета труда. Экскурсии. Подготовка рефератов.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142" w:right="141"/>
        <w:contextualSpacing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3.Техника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Понятие техники как форме деятельности и средстве труда. Современное понимание техники. Разновидности техники. Классификация техники и характеристики её классов.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Понятие технической системы. Технологические машины как технические системы. Основные конструктивные элементы техники. Рабочие органы техники.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Двигатели машин, как основных видов техники. Виды двигателей.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Передаточные механизмы в технике: виды, предназначение и характеристики. Электрическая, гидравлическая и пневматическая трансмиссии. Органы управления техникой. Системы управления. Автоматизированная техника. Автоматические устройства и машины. Станки с ЧПУ.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Материалы,  изменившие  мир.  Технологии  получения  материалов. Современные  материалы:  многофункциональные  материалы, возобновляемые  материалы  (биоматериалы),  пластики  и  керамика  как альтернатива металлам, новые перспективы применения металлов, пористые металлы.  </w:t>
      </w:r>
      <w:proofErr w:type="gram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Технологии  получения</w:t>
      </w:r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и  обработки  материалов  с  заданными свойствами (закалка, сплавы, обработка поверхности (бомбардировка и т. п.), порошковая  металлургия,  композитные  материалы,  технологии  синтеза.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Технологии возведения, ремонта и содержания зданий и сооружений.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Техника для транспортирования. Сравнение характеристик транспортных средств. </w:t>
      </w:r>
      <w:r w:rsidRPr="009C0F99">
        <w:rPr>
          <w:rFonts w:ascii="Times New Roman" w:eastAsia="Courier New" w:hAnsi="Times New Roman" w:cs="Times New Roman"/>
          <w:u w:val="single"/>
          <w:lang w:eastAsia="ru-RU"/>
        </w:rPr>
        <w:t xml:space="preserve">Моделирование транспортных средств. (ДЛЯ ВСЕХ КЛАССОВ!)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Роботы и их роль в современном производстве. Основные конструктивные элементы роботов. Перспективы робототехники.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Составление иллюстрированных проектных обзоров техники по отдельным отраслям и видам. Ознакомление с имеющимися в кабинетах и мастерских видами техники: инструментами, механизмами, станками, приборами и аппаратами.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Ознакомление с конструкцией и принципами работы рабочих органов различных видов техники. Изготовление моделей рабочих органов техники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Ознакомление с принципиальной конструкцией двигателей.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Ознакомление с конструкциями и работой различных передаточных механизмов и трансмиссий.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Изготовление моделей передаточных механизмов.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Сборка из деталей конструктора роботизированных устройств. Управление моделями роботизированных устройств.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142" w:right="141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4.Технологии получения, обработки, преобразования и использования материалов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smallCaps/>
          <w:lang w:eastAsia="ru-RU"/>
        </w:rPr>
      </w:pPr>
      <w:r w:rsidRPr="009C0F99">
        <w:rPr>
          <w:rFonts w:ascii="Times New Roman" w:eastAsia="Courier New" w:hAnsi="Times New Roman" w:cs="Times New Roman"/>
          <w:b/>
          <w:smallCaps/>
          <w:lang w:eastAsia="ru-RU"/>
        </w:rPr>
        <w:lastRenderedPageBreak/>
        <w:t>древесина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Сто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лярный или универсальный верстак. Ручные инструменты и при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способления. Планирование создания изделий.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Древесина как конструкционный материал. Пиломатериалы. Конструкционные древесные материалы. Лесомате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риалы,  пороки древесины. Производство пиломатериалов и области их применения.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Древесные материалы: фанера, </w:t>
      </w:r>
      <w:proofErr w:type="spellStart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оргалит</w:t>
      </w:r>
      <w:proofErr w:type="spellEnd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, картон, древесно-стружечные (ДСП) и </w:t>
      </w:r>
      <w:proofErr w:type="gramStart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древесно-волокнистые</w:t>
      </w:r>
      <w:proofErr w:type="gramEnd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материалы (ДВП).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Конструирование и моделирование изделий из древесины. Проектирование изделий из дре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весины с учётом её свойств. Разметка плоского изделия на заготовке. Разметочные и из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мерительные инструменты, шаблон. Применение компьютера для разработки графической документации.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Основные технологические операции и приёмы ручной об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работки древесины и древесных материалов с помощью механических и электрифицированных (аккумуляторных) ручных инструментов: пиление, строгание, сверление, шлифование; особенности их вы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полнения. Техноло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гический процесс и точность изготовления изделий.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Правила безопасной работы ручными столярными механическими и электрифицированными  инстру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ментами.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Настройка к работе ручных инструментов.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Сборка деталей изделия гвоздями, шурупами, склеиванием. Зачистка, окраска и лакирование деревянных поверхностей.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Токарный станок для вытачива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ния изделий из древесины: устройство, назначение, принцип ра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боты. Кинематическая схема. Токарные стамески. Технология токарных работ. Современные станки для обработки древесных материалов. Правила безопасности при работе на токарном станке.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Автоматизированное  производство  на  предприятиях  нашего  региона. Функции специалистов, занятых в производстве. </w:t>
      </w:r>
      <w:r w:rsidRPr="009C0F99">
        <w:rPr>
          <w:rFonts w:ascii="Times New Roman" w:eastAsia="Courier New" w:hAnsi="Times New Roman" w:cs="Times New Roman"/>
          <w:lang w:eastAsia="ru-RU"/>
        </w:rPr>
        <w:t>Понятия  трудового  ресурса,  рынка  труда.  Характеристики современного  рынка  труда.  Квалификации  и  профессии.  Цикл  жизни профессии.  Стратегии  профессиональной  карьеры.  Современные  требования  к  кадрам.  Концепции  «обучения для  жизни»  и  «обучения  через всю жизнь».</w:t>
      </w:r>
      <w:r w:rsidRPr="009C0F99">
        <w:rPr>
          <w:rFonts w:ascii="Times New Roman" w:eastAsia="Courier New" w:hAnsi="Times New Roman" w:cs="Times New Roman"/>
          <w:color w:val="1F497D"/>
          <w:lang w:eastAsia="ru-RU"/>
        </w:rPr>
        <w:t xml:space="preserve">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Организация рабочего места для столярных работ.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Чтение графического изображения изделия. Разметка плос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кого изделия.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Характеристика пиломате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риалов и древесных материалов. Определение плотности древесины по объёму и массе образца. Определение видов лесоматериалов и пороков древесины.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Выполнение упражнений по овладению рациональными и безопасными приёмами работы механическими и электрифицированными (аккумуляторными) ручными инструментами при пилении, строгании, сверлении, шлифовании.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Соединение деталей из древесины гвоздями, шурупами, склеиванием.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Конструирование и моделирование изделий из древесины. Разработка сборочного чертежа со спецификацией объём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ного изделия и составление технологической карты. Разработка конструкторской и технологической документа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ции на проектируемое изделие с применением компьютера.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Изготовление изделия из древесных материалов с применением различных способов  соединения деталей.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Подготовка к работе токарного стан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ка для вытачивания изделий из древесины.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449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Вытачивание деревянной детали по чертежу и технологиче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ской карте.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b/>
          <w:smallCaps/>
          <w:lang w:eastAsia="ru-RU"/>
        </w:rPr>
      </w:pPr>
      <w:r w:rsidRPr="009C0F99">
        <w:rPr>
          <w:rFonts w:ascii="Times New Roman" w:eastAsia="Courier New" w:hAnsi="Times New Roman" w:cs="Times New Roman"/>
          <w:b/>
          <w:smallCaps/>
          <w:lang w:eastAsia="ru-RU"/>
        </w:rPr>
        <w:t>металлы и пластмассы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Тон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кие металлические листы, проволока и искусственные конструк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ционные материалы. Профильный металлический про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кат. Металлы и их сплавы. Чёрные и цветные металлы. Области примене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ния металлов и сплавов. Механические и технологические свой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ства металлов и сплавов.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Основные технологические операции и приёмы ручной об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работки металлов и искусст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венных материалов механическими и электрифицированными (аккумуляторными) ручными инструментами (правка, резание, зачистка, гибка). Соединение тонких металлических листов </w:t>
      </w:r>
      <w:proofErr w:type="spellStart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фальцевым</w:t>
      </w:r>
      <w:proofErr w:type="spellEnd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швом и заклёпками. Правила безопасной работы при ручной обработке металлов и пластмасс.</w:t>
      </w:r>
      <w:r w:rsidRPr="009C0F99">
        <w:rPr>
          <w:rFonts w:ascii="Times New Roman" w:eastAsia="Times New Roman" w:hAnsi="Times New Roman" w:cs="Times New Roman"/>
        </w:rPr>
        <w:t xml:space="preserve"> Конструирование простых систем с обратной связью на основе технических конструкторов.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Проектирование изделий из металлического проката и пластмасс. Чер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тежи деталей и сборочные чертежи из металлического проката. Основные технологические операции обработки сортового проката и искусственных материалов ручными инструментами: разреза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ние, рубка, опиливание, зачистка.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Термическая обработка сталей. Правила безопасной работы при термообработке сталей.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Применение штангенциркуля для разработки чертежей и из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готовления изделий из проката. Устройство штангенциркуля. Измерение штангенциркулем. Правила безопасной работы со штангенциркулем.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lastRenderedPageBreak/>
        <w:t>Сверлильный станок: назначение, устройство. Инструменты и оснастка. Приёмы работы на сверлильном станке. Крепление заготовок. Правила безопасной работы на сверлильном станке.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Токарно-винторезные станки и их назначение. Инструменты и приспособления. Крепление заготовки и резца. Правила безо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пасной работы на токарном станке. Виды и приёмы работ. Чертежи деталей, вытачиваемых на токарном станке. Информация о токарных станках с ЧПУ.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Составление карт простых механизмов, включая сборку действующей модели  в  среде  образовательного  конструктора.  Построение  модели механизма, состоящего из 4-5 простых механизмов по кинематической схеме. Модификация  механизма  на  основе  технической  документации  для получения заданных  свойств  (решения задачи)  – моделирование с помощью конструктора или в виртуальной среде. Простейшие роботы.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Разработка  и  создание  изделия  средствами  учебного  станка, управляемого  программой  компьютерного  трехмерного  проектирования.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Планирование  (разработка)  материального  продукта  в  соответствии  с задачей  собственной  деятельности  (включая  моделирование  и  разработку документации)  или  на  основе  самостоятельно  проведенных  исследований потребительских  интересов  (тематика:  дом  и  его  содержание,  школьное здание и его содержание).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Нарезание резьбы. Правила безопасной работы при нареза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нии резьбы.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Ознакомление с тонкими металлическими листами, прово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локой и искусственными материалами. Разметка деталей из тонких металлических листов, проволоки, искусственных материалов.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Правка, резание, зачистка и гибка металлического листа и проволоки с соблюдением правил безопасного труда. Соединение тонких металлических листов </w:t>
      </w:r>
      <w:proofErr w:type="spellStart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фальцевым</w:t>
      </w:r>
      <w:proofErr w:type="spellEnd"/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швом и заклёпками.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Ознакомление с видами и свойствами металлического проката и конструкционных пластмасс.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Разработка сборочного чертежа изделия с использованием штангенциркуля. Обработка металлического проката механическими и электрифицированными (аккумуляторными) ручными инструментами.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Распознавание видов металлов и сплавов. Исследование твёрдости, упругости и пластичности сталей. Обработка закалённой и незакалённой стали.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Упражнения по управлению сверлильным станком. Озна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комление с машинными тисками и способами крепления загото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вок. Отработка приёмов сверления на сверлильном станке.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Ознакомление с устройством и принципом работы токарно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-винторезного станка. Крепление заготовки и резца. Точение на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ружной цилиндрической поверхности заготовки. Точение дета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ли по чертежу и технологической карте с соблюдением правил безопасной работы. Контроль размеров детали.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Вытачивание ступенчатых деталей (изделий) и нарезание резьбы.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  <w:smallCaps/>
        </w:rPr>
      </w:pPr>
      <w:r w:rsidRPr="009C0F99">
        <w:rPr>
          <w:rFonts w:ascii="Times New Roman" w:eastAsia="Times New Roman" w:hAnsi="Times New Roman" w:cs="Times New Roman"/>
          <w:b/>
          <w:smallCaps/>
        </w:rPr>
        <w:t>текстильные материалы и кожа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Классификация текстильных во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локон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Способы получения и свойства натуральных волокон рас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тительного происхождения. Изготовление нитей и тканей в ус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ловиях прядильного, ткацкого и отделочного современного про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изводства и в домашних условиях. Ткацкие переплетения. Общие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свойства текстильных материалов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: физические, эр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гономические, эстетические, технологические.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Натуральные волокна животного происхождения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Способы их получения. Виды и свойства шер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стяных и шёлковых тканей. Признаки определения вида тканей по сырьевому составу. Сравнительная характеристика свойств тканей из различных волокон.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u w:val="single"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Виды и свойства тканей из хими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ческих волокон</w:t>
      </w:r>
      <w:r w:rsidRPr="009C0F99">
        <w:rPr>
          <w:rFonts w:ascii="Times New Roman" w:eastAsia="Sylfaen" w:hAnsi="Times New Roman" w:cs="Times New Roman"/>
          <w:shd w:val="clear" w:color="auto" w:fill="FFFFFF"/>
          <w:lang w:eastAsia="ru-RU"/>
        </w:rPr>
        <w:t xml:space="preserve">.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Виды нетканых материалов из химических воло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кон.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shd w:val="clear" w:color="auto" w:fill="FFFFFF"/>
          <w:lang w:eastAsia="ru-RU"/>
        </w:rPr>
      </w:pPr>
      <w:r w:rsidRPr="009C0F99">
        <w:rPr>
          <w:rFonts w:ascii="Times New Roman" w:eastAsia="Sylfaen" w:hAnsi="Times New Roman" w:cs="Times New Roman"/>
          <w:u w:val="single"/>
          <w:shd w:val="clear" w:color="auto" w:fill="FFFFFF"/>
          <w:lang w:eastAsia="ru-RU"/>
        </w:rPr>
        <w:t>Кожа и её свойства</w:t>
      </w:r>
      <w:r w:rsidRPr="009C0F99">
        <w:rPr>
          <w:rFonts w:ascii="Times New Roman" w:eastAsia="Sylfaen" w:hAnsi="Times New Roman" w:cs="Times New Roman"/>
          <w:shd w:val="clear" w:color="auto" w:fill="FFFFFF"/>
          <w:lang w:eastAsia="ru-RU"/>
        </w:rPr>
        <w:t>. Области применения кожи как конструкционного материала.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Чертёж и выкройка швейного изделия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Инструменты и приспособления для изготов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ления выкройки. Определение размеров фигуры человека. Определение размеров швейного изделия. Рас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положение конструктивных линий фигуры. Снятие мерок.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Осо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 xml:space="preserve">бенности построения выкроек различных изделий и их деталей. 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Правила безопасной работы ножницами. Порядок соединения деталей в сложных изделиях.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Понятие о моделировании одеж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ды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По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лучение и адаптация выкройки швейного изделия из пакета готовых выкро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ек, из журнала мод, с </w:t>
      </w:r>
      <w:r w:rsidRPr="009C0F99">
        <w:rPr>
          <w:rFonts w:ascii="Times New Roman" w:eastAsia="Sylfaen" w:hAnsi="Times New Roman" w:cs="Times New Roman"/>
          <w:bCs/>
          <w:shd w:val="clear" w:color="auto" w:fill="FFFFFF"/>
          <w:lang w:val="en-US"/>
        </w:rPr>
        <w:t>CD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или из Интернета.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Современная бытовая швейная машина с электрическим приводом. Основные узлы швейной ма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шины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Назначение и правила использования регулирующих механизмов: переклю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чателя вида строчек, регулятора длины стежка, клавиши шитья назад. Правила безопасной работы на швейной машине.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Приёмы работы на швейной машине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: на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чало работы, поворот строчки под углом, закрепление машин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ной строчки в начале и конце работы, окончание работы. Непо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ладки, связанные с неправильной заправкой ниток.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Уход за швейной машиной.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Организация рабочего места для раскройных работ.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Подготовка ткани к раскрою. Раскладка вы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 xml:space="preserve">кроек на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lastRenderedPageBreak/>
        <w:t>ткани. Выкраивание дета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лей швейного изделия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Критерии качества кроя. Правила безо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пасной работы при раскрое ткани.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Основные операции при ручных работах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: перенос пиний выкройки на детали кроя, стежками предохранение срезов от осыпания – ручное обмётывание.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/>
          <w:bCs/>
          <w:u w:val="single"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Требования к выполнению машинных работ.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Основные опе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рации при машинной обработке изделия: предохранение срезов от осыпания — машинное обмётывание зигзагообразной строч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 xml:space="preserve">кой и </w:t>
      </w:r>
      <w:proofErr w:type="spellStart"/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оверлоком</w:t>
      </w:r>
      <w:proofErr w:type="spellEnd"/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; постоянное соединение деталей — стачивание; постоянное закрепление подогнутого края — застрачивание (с открытым и закрытым срезами).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Оборудование для влажно-тепловой обработки (ВТО) ткани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Правила выполнения ВТО. Основные операции ВТО.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/>
          <w:bCs/>
          <w:u w:val="single"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Под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готовка ткани и ниток к вышивке.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Отделка швейных изделий вы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шивкой: вышивание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швом крест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 горизонтальными и вертикальными рядами, по диагонали. Использование компьютера в проектировании вышивке крестом. 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Технология выполнения прямых, петлеобразных, пе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тельных, крестообразных и косых ручных стежков.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Материалы и оборудование для вышивки атласными лента</w:t>
      </w: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softHyphen/>
        <w:t>ми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. Закрепление ленты в игле. Швы, используемые в вышивке лентами. Оформление готовой работы.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u w:val="single"/>
          <w:shd w:val="clear" w:color="auto" w:fill="FFFFFF"/>
        </w:rPr>
        <w:t>Материалы для вязания крючком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. Ус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ловные обозначения, применяемые при вязании крючком. Вяза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ние полотна: начало вязания, вязание рядами, основные спосо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 xml:space="preserve">бы вывязывания петель, закрепление вязания. Вязание по кругу: основное кольцо, способы вязания по кругу.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Способы  представления  технической  и  технологической информации. Техническое  задание.  Технические  условия.  Эскизы  и  чертежи.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Технологическая  карта.  Алгоритм.  Инструкция.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 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>Техники  проектирования,  конструирования,  моделирования. Проектирование  и  конструирование  моделей  по  известному  прототипу.  Испытания,  анализ,  варианты  модернизации.  Модернизация  продукта.</w:t>
      </w:r>
      <w:r w:rsidRPr="009C0F99">
        <w:rPr>
          <w:rFonts w:ascii="Times New Roman" w:eastAsia="Times New Roman" w:hAnsi="Times New Roman" w:cs="Times New Roman"/>
        </w:rPr>
        <w:t xml:space="preserve">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Разработка конструкций в заданной ситуации: нахождение вариантов, отбор  решений,  проектирование  и  конструирование,  испытания,  анализ,  способы модернизации, альтернативные решения.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Изготовление  информационного  продукта  по  заданному  алгоритму.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Изготовление  продукта  на  основе  технологической  документации  с применением  элементарных  (не  требующих  регулирования)  рабочих инструментов  (продукт  и  технология  его  изготовления  –  на  выбор образовательной организации).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Моделирование  процесса  управления  в  социальной  системе  (на примере  элемента  школьной  жизни).  Компьютерное  моделирование, проведение  виртуального  эксперимента  (на  примере  характеристик транспортного средства).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Разработка  вспомогательной  технологии.  Разработка  /  оптимизация  и введение технологии на примере организации действий и взаимодействия в быту. Разработка  и  изготовление  материального  продукта.  Апробация полученного  материального  продукта.  Модернизация  материального продукта. Составление  технологической  карты  известного  технологического процесса. Апробация путей оптимизации технологического процесса.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Sylfaen" w:hAnsi="Times New Roman" w:cs="Times New Roman"/>
          <w:b/>
          <w:bCs/>
          <w:shd w:val="clear" w:color="auto" w:fill="FFFFFF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Определение направления долевой нити в ткани. Определе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ние лицевой и изнаночной сторон ткани. Изучение свойств тканей из хлопка, льна и волокон животного происхождения. Изучение свойств текстильных материалов из химических волокон. Определение вида тканей по сырьевому составу и изучение их свойств.</w:t>
      </w:r>
      <w:r w:rsidRPr="009C0F99">
        <w:rPr>
          <w:rFonts w:ascii="Times New Roman" w:eastAsia="Times New Roman" w:hAnsi="Times New Roman" w:cs="Times New Roman"/>
          <w:color w:val="1F497D"/>
        </w:rPr>
        <w:t xml:space="preserve"> Производство  материалов  на предприятиях  региона  проживания  обучающихся.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Снятие мерок и изготовление выкройки проектного изделия. Изготовление выкроек для образцов ручных и машинных работ. Подготовка выкройки проектного изделия к раскрою.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Моделирование выкройки проектного изделия. Подготовка выкройки проектного изделия к раскрою.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Упражнение на швейной машине.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Ра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боты по настройке и регулированию механизмов и систем  швейной машины.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Уход за швейной машиной: чистка и смазка, замена иглы. Устранение дефектов машинной строчки.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Раскладка выкроек на ткани. Раскрой швейного изделия.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Изготовление образцов для иллюстрации ручных и машинных работ.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Проведение влажно-тепловых работ.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Порядок  действий  по  сборке  конструкции  /  механизма.  Способы соединения деталей. Технологический узел. Понятие модели.  Сборка  моделей.  Исследование  характеристик  конструкций.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Обработка проектного изделия по индивидуальному плану.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Создание схем вышивки. Выполнение образцов вышивки.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 xml:space="preserve">Вывязывание полотна.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smallCaps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Технологии  обработки пищевых продуктов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lastRenderedPageBreak/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Понятия «санитария» и «гигие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на». Правила санитарии и гигиены перед началом работы, при приготовлении пищи.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Правила безопасной работы при пользовании электриче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скими плитами и электроприборами, газовыми плитами, при ра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боте с ножом, кипящими жидкостями и приспособлениями.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Питание как физиологическая по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требность. Состав пищевых продуктов. Значение белков, жиров, углеводов для жизнедеятельности человека. Роль витаминов, ми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неральных веществ и воды в обмене веществ, их содержание в пищевых продуктах.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Sylfaen" w:hAnsi="Times New Roman" w:cs="Times New Roman"/>
          <w:bCs/>
          <w:shd w:val="clear" w:color="auto" w:fill="FFFFFF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Продукты, применяемые для при</w:t>
      </w: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softHyphen/>
        <w:t>готовления бутербродов. Значение хлеба в питании человека. Технология приготовления бутербродов.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Sylfaen" w:hAnsi="Times New Roman" w:cs="Times New Roman"/>
          <w:bCs/>
          <w:shd w:val="clear" w:color="auto" w:fill="FFFFFF"/>
        </w:rPr>
        <w:t>Виды горячих напитков (чай, кофе, какао). Сорта чая и кофе.  Технология приготовления горячих напитков. Современные приборы и способы приготовления чая и кофе.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Пищевая (питательная) ценность овощей и фруктов. Кулинарная классификация овощей. Пи</w:t>
      </w:r>
      <w:r w:rsidRPr="009C0F99">
        <w:rPr>
          <w:rFonts w:ascii="Times New Roman" w:eastAsia="Times New Roman" w:hAnsi="Times New Roman" w:cs="Times New Roman"/>
        </w:rPr>
        <w:softHyphen/>
        <w:t>тательная ценность фруктов.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Общие правила механической кулинарной обработки овощей. Инструменты и приспособления для нарезки.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Технология приготовления блюд из сырых овощей (фрук</w:t>
      </w:r>
      <w:r w:rsidRPr="009C0F99">
        <w:rPr>
          <w:rFonts w:ascii="Times New Roman" w:eastAsia="Times New Roman" w:hAnsi="Times New Roman" w:cs="Times New Roman"/>
        </w:rPr>
        <w:softHyphen/>
        <w:t>тов).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Виды тепловой обработки продуктов. Преимущества и недостатки различных способов теп</w:t>
      </w:r>
      <w:r w:rsidRPr="009C0F99">
        <w:rPr>
          <w:rFonts w:ascii="Times New Roman" w:eastAsia="Times New Roman" w:hAnsi="Times New Roman" w:cs="Times New Roman"/>
        </w:rPr>
        <w:softHyphen/>
        <w:t>ловой обработки овощей. Технология приготовления блюд из варёных овощей. Условия варки овощей для салатов, способст</w:t>
      </w:r>
      <w:r w:rsidRPr="009C0F99">
        <w:rPr>
          <w:rFonts w:ascii="Times New Roman" w:eastAsia="Times New Roman" w:hAnsi="Times New Roman" w:cs="Times New Roman"/>
        </w:rPr>
        <w:softHyphen/>
        <w:t>вующие сохранению питательных веществ и витаминов.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Использование яиц в кулинарии. Тех</w:t>
      </w:r>
      <w:r w:rsidRPr="009C0F99">
        <w:rPr>
          <w:rFonts w:ascii="Times New Roman" w:eastAsia="Times New Roman" w:hAnsi="Times New Roman" w:cs="Times New Roman"/>
        </w:rPr>
        <w:softHyphen/>
        <w:t xml:space="preserve">нология приготовления различных блюд из яиц.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Виды круп, применяемых в пита</w:t>
      </w:r>
      <w:r w:rsidRPr="009C0F99">
        <w:rPr>
          <w:rFonts w:ascii="Times New Roman" w:eastAsia="Times New Roman" w:hAnsi="Times New Roman" w:cs="Times New Roman"/>
        </w:rPr>
        <w:softHyphen/>
        <w:t>нии человека. Технология приготовления крупяных каш. Требования к ка</w:t>
      </w:r>
      <w:r w:rsidRPr="009C0F99">
        <w:rPr>
          <w:rFonts w:ascii="Times New Roman" w:eastAsia="Times New Roman" w:hAnsi="Times New Roman" w:cs="Times New Roman"/>
        </w:rPr>
        <w:softHyphen/>
        <w:t>честву рассыпчатых, вязких и жидких каш. Технология приго</w:t>
      </w:r>
      <w:r w:rsidRPr="009C0F99">
        <w:rPr>
          <w:rFonts w:ascii="Times New Roman" w:eastAsia="Times New Roman" w:hAnsi="Times New Roman" w:cs="Times New Roman"/>
        </w:rPr>
        <w:softHyphen/>
        <w:t>товления блюд из макаронных изделий. Требования к качеству готовых блюд из макаронных изделий. Подача готовых блюд. Расчёт расхода круп и макаронных изделий с учетом объема приготовления.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>Значение молока в питании чело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softHyphen/>
        <w:t>века. Технология приготовления блюд из молока и кисломолочных продуктов. Требования к каче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softHyphen/>
        <w:t>ству молочных готовых блюд.</w:t>
      </w:r>
      <w:r w:rsidRPr="009C0F99">
        <w:rPr>
          <w:rFonts w:ascii="Times New Roman" w:eastAsia="Courier New" w:hAnsi="Times New Roman" w:cs="Times New Roman"/>
          <w:color w:val="1F497D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>Пищевая ценность рыбы и нерыб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softHyphen/>
        <w:t>ных продуктов моря. Признаки доброкачественности рыбы. Условия и сроки хра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softHyphen/>
        <w:t>нения рыбной продукции. Первичная обработка рыбы. Тепло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softHyphen/>
        <w:t xml:space="preserve">вая обработка рыбы. Технология приготовления блюд из рыбы.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Значение мясных блюд в пита</w:t>
      </w:r>
      <w:r w:rsidRPr="009C0F99">
        <w:rPr>
          <w:rFonts w:ascii="Times New Roman" w:eastAsia="Times New Roman" w:hAnsi="Times New Roman" w:cs="Times New Roman"/>
        </w:rPr>
        <w:softHyphen/>
        <w:t>нии. Виды мяса, включая мясо птицы. Признаки доброкачественности мяса. Органо</w:t>
      </w:r>
      <w:r w:rsidRPr="009C0F99">
        <w:rPr>
          <w:rFonts w:ascii="Times New Roman" w:eastAsia="Times New Roman" w:hAnsi="Times New Roman" w:cs="Times New Roman"/>
        </w:rPr>
        <w:softHyphen/>
        <w:t>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применяемые при механиче</w:t>
      </w:r>
      <w:r w:rsidRPr="009C0F99">
        <w:rPr>
          <w:rFonts w:ascii="Times New Roman" w:eastAsia="Times New Roman" w:hAnsi="Times New Roman" w:cs="Times New Roman"/>
        </w:rPr>
        <w:softHyphen/>
        <w:t>ской и тепловой обработке мяса.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Виды сладких блюд и напитков: компоты, кисели, желе, муссы, суфле. Их значение в питании человека. Рецептура, технология их приготовления и подача к столу.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Сервировка сладкого стола. На</w:t>
      </w:r>
      <w:r w:rsidRPr="009C0F99">
        <w:rPr>
          <w:rFonts w:ascii="Times New Roman" w:eastAsia="Times New Roman" w:hAnsi="Times New Roman" w:cs="Times New Roman"/>
        </w:rPr>
        <w:softHyphen/>
        <w:t>бор столового белья, приборов и посуды. Подача кондитерских изделий и сладких блюд. Составление букета из конфет и печенья.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Способы  обработки  продуктов  питания  и  потребительские  качества пищи.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Культура потребления: выбор продукта / услуги.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Arial" w:hAnsi="Times New Roman" w:cs="Times New Roman"/>
          <w:bCs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Приготовление и оформление бутербродов. Приготовление горячих напитков (чай, кофе, какао). Соблюдение правил безопасного труда при работе ножом и с горячей жидкостью.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Приготовление и оформление блюд из сырых и варёных овощей и фруктов.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Определение свежести яиц. Приготовление блюд из яиц.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Приготовление и оформление блюд из круп или макарон</w:t>
      </w:r>
      <w:r w:rsidRPr="009C0F99">
        <w:rPr>
          <w:rFonts w:ascii="Times New Roman" w:eastAsia="Times New Roman" w:hAnsi="Times New Roman" w:cs="Times New Roman"/>
        </w:rPr>
        <w:softHyphen/>
        <w:t>ных изделий.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Исследование каш и макаронных изделий быстрого приго</w:t>
      </w:r>
      <w:r w:rsidRPr="009C0F99">
        <w:rPr>
          <w:rFonts w:ascii="Times New Roman" w:eastAsia="Times New Roman" w:hAnsi="Times New Roman" w:cs="Times New Roman"/>
        </w:rPr>
        <w:softHyphen/>
        <w:t xml:space="preserve">товления.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Приготовление блюд из творога. Сравнительный анализ коровьего и козьего молока.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Приготовление блюда из рыбы или морепродуктов.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Использование различных приёмов при обработке рыбы.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Приготовление блюда из мяса или птицы.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Исследование качества муки. Приготовление домашней выпечки. Приготовление сладких блюд. Приготовление желе.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Сервировка стола.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142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  <w:b/>
        </w:rPr>
        <w:t>Технологии получения, преобразования и использования энергии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>Производство, преобразование, распределение, накопление и передача энергии  как  технология. Работа и энергия.  Использование  энергии:  механической, электрической,  тепловой,  гидравлической.  Машины  для  преобразования энергии.  Устройства  для  накопления  энергии.  Устройства  для  передачи энергии.  Потеря  энергии.  Последствия  потери  энергии  для  экономики  и  экологии.  Пути  сокращения  потерь  энергии.  Альтернативные  источники энергии.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lastRenderedPageBreak/>
        <w:t xml:space="preserve">Энергия магнитного поля и её применение. Электрическая энергия. Способы получения и источники электрической энергии. Электрические аккумуляторы. </w:t>
      </w:r>
      <w:proofErr w:type="spellStart"/>
      <w:r w:rsidRPr="009C0F99">
        <w:rPr>
          <w:rFonts w:ascii="Times New Roman" w:eastAsia="Times New Roman" w:hAnsi="Times New Roman" w:cs="Times New Roman"/>
        </w:rPr>
        <w:t>Электроприёмники</w:t>
      </w:r>
      <w:proofErr w:type="spellEnd"/>
      <w:r w:rsidRPr="009C0F99">
        <w:rPr>
          <w:rFonts w:ascii="Times New Roman" w:eastAsia="Times New Roman" w:hAnsi="Times New Roman" w:cs="Times New Roman"/>
        </w:rPr>
        <w:t xml:space="preserve">, электрические цепи их подключения. Схемы электрических цепей. Преобразование электрической энергии в другие виды энергии и работу. Энергетическое  обеспечение  нашего  дома.  Электроприборы.  Бытовая техника  и  ее  развитие.  Освещение  и  освещенность,  нормы  освещенности  в зависимости  от  назначения  помещения.  Энергосбережение в быту. Электробезопасность в быту и экология жилища.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Тепловая энергия. Методы и средства получения тепловой энергии. Преобразование тепловой энергии в другие виды энергии и работу. Аккумулирование тепловой энергии</w:t>
      </w: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.</w:t>
      </w:r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Отопление  и  тепловые  потери. Экология  жилья.  Технологии  содержания  жилья.  Взаимодействие  со службами  ЖКХ.  Хранение  продовольственных  и  непродовольственных продуктов.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proofErr w:type="gramStart"/>
      <w:r w:rsidRPr="009C0F99">
        <w:rPr>
          <w:rFonts w:ascii="Times New Roman" w:eastAsia="Courier New" w:hAnsi="Times New Roman" w:cs="Times New Roman"/>
          <w:lang w:eastAsia="ru-RU"/>
        </w:rPr>
        <w:t>Производство  и</w:t>
      </w:r>
      <w:proofErr w:type="gramEnd"/>
      <w:r w:rsidRPr="009C0F99">
        <w:rPr>
          <w:rFonts w:ascii="Times New Roman" w:eastAsia="Courier New" w:hAnsi="Times New Roman" w:cs="Times New Roman"/>
          <w:lang w:eastAsia="ru-RU"/>
        </w:rPr>
        <w:t xml:space="preserve">  потребление  энергии  в  регионе  проживания обучающихся,  профессии  в  сфере  энергетики.  Автоматизированные производства  региона  проживания  обучающихся,  новые  функции  рабочих профессий  в  условиях  высокотехнологичных  автоматизированных производств  и  новые  требования  к  кадрам.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Химическая энергия. Превращение химической энергии в тепловую: выделение тепла, поглощение тепла. Области применения химической энергии.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Ядерная и термоядерная энергии. Неуправляемые реакции деления и синтеза. Управляемая ядерная реакция и ядерный реактор.  Проекты термоядерных реакторов. Перспективы ядерной энергетики.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дополнительной информации об областях получения и применения механической энергии в Интернете и справочной литературе. Ознакомление с устройствами, использующими кинетическую и потенциальную энергию. Изготовление и испытание маятника Максвелла. Изготовление игрушки «йо-йо».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дополнительной информации об областях получения и применения тепловой энергии в Интернете и справочной литературе. Ознакомление с бытовыми техническими средствами получения тепловой энергии и их испытание.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Сбор дополнительной информации об областях получения и применения магнитной, электрической и электромагнитной энергии в Интернете и справочной литературе.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Опыты с магнитным, электрическим и электромагнитным полем.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Сборка и испытание электрических цепей с источником постоянного тока.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Опыты по осуществлению экзотермических и эндотермических реакций.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Изготовление модели простейшего гальванического элемента.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дополнительной информации об областях получения и применения ядерной и термоядерной энергии в Интернете и справочной литературе.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Подготовка иллюстрированных рефератов по теме. Ознакомление с работкой радиометра и дозиметра.</w:t>
      </w:r>
    </w:p>
    <w:p w:rsidR="008152F4" w:rsidRPr="009C0F99" w:rsidRDefault="008152F4" w:rsidP="008152F4">
      <w:pPr>
        <w:keepNext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keepNext/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  <w:b/>
        </w:rPr>
        <w:t>Технологии получения, обработки и использования информации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Информация и ее виды. Объективная и субъективная информация. Характеристика видов информации в зависимости от органов чувств.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Современные  информационные  технологии.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Технологии записи и хранения информации. Запоминание как метод записи информации.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Способы отображения информации. Знаки символы, образы и реальные объекты как средства отображения информации. Технологии записи и представления информации разными средствами.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Технологии получения информации. Методы и средства наблюдений. Опыты и исследования. Коммуникационные технологии. Сущность коммуникации, её структура и характеристики. Средства и методы коммуникации. Средства и методы записи знаковой и символьной, и образной информации, аудиоинформации, видеоинформации. Компьютер как средство получения, обработки и записи информации.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Осуществление мониторинга СМИ и ресурсов Интернета по вопросам формирования,  продвижения  и  внедрения  новых  технологий, обслуживающих  ту  или  иную  группу  потребностей  или  отнесенных  к  той или иной технологической стратегии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Чтение и запись информации различными средствами отображения информации.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Составление формы протокола и проведение наблюдений реальных процессов. Проведение опыта по оценке потери механической энергии в маятнике Максвелла.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Проведение хронометража и фотографии учебной деятельности.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Освоение методов запоминания информации. Аудио-, фото- и видеозапись информации.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Представление, запись информации и обработка информации с помощью компьютера.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Представление информации вербальными и невербальными средствами. Деловые игры по различным </w:t>
      </w:r>
      <w:r w:rsidRPr="009C0F99">
        <w:rPr>
          <w:rFonts w:ascii="Times New Roman" w:eastAsia="Courier New" w:hAnsi="Times New Roman" w:cs="Times New Roman"/>
          <w:lang w:eastAsia="ru-RU"/>
        </w:rPr>
        <w:lastRenderedPageBreak/>
        <w:t xml:space="preserve">сюжетам коммуникации.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  <w:b/>
        </w:rPr>
        <w:t>Технологии растениеводства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Технологии сельского хозяйства </w:t>
      </w:r>
      <w:r w:rsidRPr="009C0F99">
        <w:rPr>
          <w:rFonts w:ascii="Times New Roman" w:eastAsia="Courier New" w:hAnsi="Times New Roman" w:cs="Times New Roman"/>
          <w:lang w:eastAsia="ru-RU"/>
        </w:rPr>
        <w:t>Общая характеристика и классификация культурных растений.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 Условия внешней среды, необходимые для выращивания культурных растений. Технологии вегетативного размножения культурных растений. Методика (технология) проведения полевого опыта и фенологических наблюдений.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Технологии ухода за культурными растениями. Технологии уборки и хранения урожая культурных растений. Технологии получения семян культурных растений. Технологии</w:t>
      </w: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eastAsia="ru-RU"/>
        </w:rPr>
        <w:t xml:space="preserve">подготовки почвы. Технологии подготовки семян к посеву. Технологии посева и посадки культурных растений.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Технологии заготовки сырья дикорастущих растений. Технологии переработки и применения сырья дикорастущих растений. Условия и методы сохранения природной среды.</w:t>
      </w: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eastAsia="ru-RU"/>
        </w:rPr>
        <w:t>Основные виды дикорастущих растений, используемых человеком. Предназначение дикорастущих растений в жизни человека.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Технологии флористики. Технологии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фитодизайна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>. Технологии ландшафтного дизайна.</w:t>
      </w:r>
    </w:p>
    <w:p w:rsidR="008152F4" w:rsidRPr="009C0F99" w:rsidRDefault="008152F4" w:rsidP="008152F4">
      <w:pPr>
        <w:tabs>
          <w:tab w:val="left" w:pos="300"/>
          <w:tab w:val="decimal" w:pos="1701"/>
        </w:tabs>
        <w:suppressAutoHyphens/>
        <w:spacing w:after="0" w:line="240" w:lineRule="auto"/>
        <w:ind w:left="360" w:right="141" w:firstLine="425"/>
        <w:contextualSpacing/>
        <w:jc w:val="both"/>
        <w:rPr>
          <w:rFonts w:ascii="Times New Roman" w:eastAsia="Courier New" w:hAnsi="Times New Roman" w:cs="Courier New"/>
          <w:color w:val="000000"/>
        </w:rPr>
      </w:pPr>
      <w:r w:rsidRPr="009C0F99">
        <w:rPr>
          <w:rFonts w:ascii="Times New Roman" w:eastAsia="Courier New" w:hAnsi="Times New Roman" w:cs="Courier New"/>
          <w:color w:val="000000"/>
          <w:lang w:eastAsia="ru-RU"/>
        </w:rPr>
        <w:t xml:space="preserve">Технологии ландшафтного дизайна. </w:t>
      </w:r>
      <w:r w:rsidRPr="009C0F99">
        <w:rPr>
          <w:rFonts w:ascii="Times New Roman" w:eastAsia="Courier New" w:hAnsi="Times New Roman" w:cs="Times New Roman"/>
          <w:bCs/>
          <w:lang w:eastAsia="ru-RU"/>
        </w:rPr>
        <w:t xml:space="preserve">Объекты биотехнологии. </w:t>
      </w:r>
      <w:r w:rsidRPr="009C0F99">
        <w:rPr>
          <w:rFonts w:ascii="Times New Roman" w:eastAsia="Times New Roman" w:hAnsi="Times New Roman" w:cs="Times New Roman"/>
          <w:lang w:eastAsia="ru-RU"/>
        </w:rPr>
        <w:t>Биотехнологии в промышленности. Биотехнологии в сельском хозяйстве. Биотехнологии в медицине. Биотехнологии в пищевой промышленности. Ознакомление с понятием «генная (генетическая) инженерия».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Определение основных групп культурных растений.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Визуальная диагностика недостатка элементов питания культурных растений. Освоение способов и методов вегетативного размножения культурных растений (черенками, отводками, прививкой, культурой ткани)  на примере комнатных декоративных культур. Проведение фенологических наблюдений за комнатными растениями.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Освоение способов подготовки почвы для выращивания комнатных растений, рассады овощных культур в условиях школьного кабинета. Определение чистоты и всхожести семян. Освоение способов подготовки семян к посеву на примере комнатных или овощных культур. Освоение основных способов посева/посадки комнатных или овощных культурных растений в условиях школьного кабинета. Составление графика агротехнологических приёмов ухода за культурными растениями. Освоение  способов хранения овощей и фруктов.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Определение основных видов дикорастущих растений, используемых человеком. Освоение технологий заготовки сырья дикорастущих растений на примере растений своего региона. Освоение способов переработки сырья дикорастущих растений (чаи, настои, отвары и др.).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Освоение основных технологических приёмов аранжировки цветочных композиций. Освоение основных технологических приёмов использования комнатных культур в оформлении помещений (на примере школьных помещений). Освоение основных  технологических приёмов использования цветочно-декоративных культур в оформлении ландшафта пришкольной территории.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Изучение  с помощью микроскопа основных объектов биотехнологии. Освоение технологических операций получения кисломолочной продукции (творога, кефира и др.).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contextualSpacing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Технологии животноводства</w:t>
      </w:r>
      <w:r w:rsidRPr="009C0F99">
        <w:rPr>
          <w:rFonts w:ascii="Times New Roman" w:eastAsia="Courier New" w:hAnsi="Times New Roman" w:cs="Times New Roman"/>
          <w:b/>
          <w:vertAlign w:val="superscript"/>
          <w:lang w:eastAsia="ru-RU"/>
        </w:rPr>
        <w:footnoteReference w:id="1"/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Животные организмы как объект технологии.  Потребности человека, которые удовлетворяют животные.  Классификация животных организмов  как объекта технологии.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Технологии преобразования  животных организмов в интересах человека и их основные элементы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Содержание животных как  элемент технологии преобразования животных организмов в интересах человека.  Строительство и оборудование  помещений для животных, технические устройства, обеспечивающие  необходимые условия содержания  животных и  уход за ними.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Кормление животных как  элемент технологии их преобразования  в интересах человека.  Принципы кормления животных. Экономические показатели кормления  и выращивания сельскохозяйственных животных.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Разведение животных и ветеринарная защита как элементы технологий преобразования животных организмов. Породы животных,  их создание. Возможности создания животных организмов: понятие о клонировании.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Экологические проблемы. Бездомные животные как социальная проблема.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информации и  описание примеров  разведения  животных  для удовлетворения  различных потребностей человека, классификация этих потребностей.</w:t>
      </w:r>
      <w:r w:rsidRPr="009C0F99">
        <w:rPr>
          <w:rFonts w:ascii="Times New Roman" w:eastAsia="Courier New" w:hAnsi="Times New Roman" w:cs="Times New Roman"/>
          <w:lang w:eastAsia="ru-RU"/>
        </w:rPr>
        <w:tab/>
        <w:t xml:space="preserve">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lastRenderedPageBreak/>
        <w:t xml:space="preserve">Описание технологии  разведения домашних животных на примере  своей семьи, семей своих друзей, зоопарка.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Сбор информации и описание условий содержания  домашних животных  в своей семье,  семьях друзей.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Проектирование и изготовление  простейших технических устройств,  обеспечивающих условия содержания животных и облегчающих уход за ними:  клетки, будки для собак,  автопоилки для птиц,  устройства для аэрации аквариумов, автоматизированные кормушки для кошек и др. Бездомные животные как проблема своего микрорайона.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Составление рационов для домашних животных в семье, организация их кормления.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Сбор информации и описание работы по улучшению пород кошек и собак в  клубах.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Описание признаков основных  заболеваний домашних животных по личным наблюдениям  и информационным источникам.  Выполнение на макетах и муляжах санитарной обработки  и других профилактических мероприятий для кошек, собак. Ознакомление с основными ветеринарными документами для домашних животных.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 </w:t>
      </w:r>
      <w:r w:rsidRPr="009C0F99">
        <w:rPr>
          <w:rFonts w:ascii="Times New Roman" w:eastAsia="Times New Roman" w:hAnsi="Times New Roman" w:cs="Times New Roman"/>
          <w:b/>
        </w:rPr>
        <w:t>Социально-экономические технологии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Сущность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>и специфика  социальных  технологий</w:t>
      </w:r>
      <w:r w:rsidRPr="009C0F99">
        <w:rPr>
          <w:rFonts w:ascii="Times New Roman" w:eastAsia="Times New Roman" w:hAnsi="Times New Roman" w:cs="Times New Roman"/>
        </w:rPr>
        <w:t>. Человек как объект социальных технологий. Основные свойства личности человека. Потребности и их иерархия.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>Технологии  работы  с общественным  мнением.  Социальные  сети  как  технология.</w:t>
      </w:r>
      <w:r w:rsidRPr="009C0F99">
        <w:rPr>
          <w:rFonts w:ascii="Times New Roman" w:eastAsia="Times New Roman" w:hAnsi="Times New Roman" w:cs="Times New Roman"/>
        </w:rPr>
        <w:t xml:space="preserve"> Технологии общения. Методы и средства получения информации в процессе социальных технологий. Опросы. Анкетирование. Интервью. Наблюдение.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Технологии сферы услуг. Современные  промышленные  технологии  получения  продуктов питания.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Потребности  в перемещении людей и товаров, потребительские функции транспорта. Виды транспорта,  история  развития  транспорта.  Влияние  транспорта  на окружающую  среду.  Безопасность  транспорта.  Транспортная  логистика. Регулирование транспортных потоков.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Образовательные технологии. Медицинские технологии. Социокультурные технологии.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Рынок и его сущность. Маркетинг как вид социальной технологии. Спрос и его характеристики. Потребительная и меновая стоимость товара. Деньги. Методы и средства стимулирования сбыта.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Бизнес и предпринимательство. Отличительные особенности предпринимательской деятельности. Понятие о бизнес-плане.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Технологии менеджмента. Понятие менеджмента. Средства и методы управления людьми. Контракт как средство регулирования трудовых отношений в менеджменте.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Тесты по оценке свойств личности.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Составление и обоснование  перечня личных потребностей, их иерархическое построение.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Составление вопросников, анкет и тестов для контроля знаний по учебным предметам. Проведение анкетирования и обработка результатов.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Составление вопросников для выявления требований  к качеству конкретного товара. Оценка качества рекламы в средствах массовой информации.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Анализ позиций простого бизнес-плана и бизнес-проекта.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Деловая игра «Приём на работу». Анализ типового трудового контракта.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</w:p>
    <w:p w:rsidR="008152F4" w:rsidRPr="009C0F99" w:rsidRDefault="008152F4" w:rsidP="008152F4">
      <w:pPr>
        <w:widowControl w:val="0"/>
        <w:numPr>
          <w:ilvl w:val="0"/>
          <w:numId w:val="27"/>
        </w:numPr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 xml:space="preserve"> </w:t>
      </w:r>
      <w:r w:rsidRPr="009C0F99">
        <w:rPr>
          <w:rFonts w:ascii="Times New Roman" w:eastAsia="Times New Roman" w:hAnsi="Times New Roman" w:cs="Times New Roman"/>
          <w:b/>
        </w:rPr>
        <w:t>Методы и средства творческой и проектной деятельности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 xml:space="preserve">     Теоретические сведения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Творчество в жизни и деятельности человека. Проект как форма представления результатов творчества.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Основные этапы проектной деятельности и их характеристики.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Способы выявления  потребностей.  Методы  принятия  решения.  Анализ альтернативных ресурсов. Составление  программы  изучения  потребностей.  Составление технического  задания  /  спецификации  задания  на  изготовление  продукта, призванного  удовлетворить  выявленную  потребность,  но  не удовлетворяемую  в  настоящее  время потребность  ближайшего  социального окружения или его представителей.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Разработка  проектного  замысла  по  алгоритму  («бытовые  мелочи»):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реализация  этапов  анализа  ситуации,  целеполагания,  выбора  системы  и принципа  действия  /  модификации  продукта  (поисковый  и  аналитический этапы  проектной  деятельности).  Изготовление  материального  продукта  с применением  элементарных  (не  требующих  регулирования)  и  сложных (требующих  регулирования  /  настройки)  рабочих  инструментов  / технологического  оборудования  (практический  этап  проектной деятельности). </w:t>
      </w:r>
      <w:proofErr w:type="gram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Разработка  и</w:t>
      </w:r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реализации  персонального  проекта,  направленного  на разрешение  личностно  значимой  для  обучающегося  проблемы.  Реализация 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lastRenderedPageBreak/>
        <w:t xml:space="preserve">запланированной деятельности по продвижению продукта.  </w:t>
      </w:r>
      <w:proofErr w:type="gram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Разработка  проектного</w:t>
      </w:r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замысла  в  рамках  избранного  обучающимся вида проекта.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Логика  проектирования  технологической  системы  Модернизация изделия  и  создание  нового  изделия  как  виды  проектирования технологической  системы.  Конструкции.  Основные  характеристики конструкций.  </w:t>
      </w:r>
      <w:proofErr w:type="gram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Порядок  действий</w:t>
      </w:r>
      <w:proofErr w:type="gram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 по  проектированию  конструкции  / механизма,  удовлетворяющей(-его)  заданным  условиям.  Моделирование. Функции  моделей.  Использование  моделей  в  процессе  проектирования технологической  системы.  Простые  механизмы  как  часть  технологических систем.  Робототехника  и  среда  конструирования.  Виды  движения. Кинематические схемы.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Анализ  и  синтез  как  средства  решения  задачи.  Техника  проведения морфологического анализа.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Техническая и технологическая документация проекта, их виды и варианты оформления. Методы творческой деятельности: метод фокальных объектов, мозговой штурм, морфологический анализ. Дизайн в процессе проектирования продукта труда. Методы творчества в проектной деятельности.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Логика  построения  и  особенности  разработки  отдельных  видов проектов:  технологический  проект,  бизнес-проект  (бизнес-план), инженерный проект,  дизайн-проект, исследовательский проект,  социальный проект. Опыт проектирования, конструирования, моделирования.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Экономическая оценка проекта и его презентация. Реклама полученного продукта труда на рынке товаров и услуг.</w:t>
      </w: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Реклама.  Принципы  организации  рекламы.  Способы воздействия  рекламы  на  потребителя  и  его  потребности. Бюджет проекта. </w:t>
      </w:r>
      <w:proofErr w:type="spell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Фандрайзинг</w:t>
      </w:r>
      <w:proofErr w:type="spell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. Специфика </w:t>
      </w:r>
      <w:proofErr w:type="spell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фандрайзинга</w:t>
      </w:r>
      <w:proofErr w:type="spell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для разных типов проектов. Способы  продвижения  продукта  на  рынке.  Сегментация  рынка.  Позиционирование продукта. Маркетинговый план. 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Разработка проекта освещения выбранного помещения, включая отбор конкретных  приборов,  составление  схемы  электропроводки.  Обоснование проектного  решения  по  основаниям  соответствия  запросу  и  требованиям  к освещенности и экономичности. Проект оптимизации </w:t>
      </w:r>
      <w:proofErr w:type="spellStart"/>
      <w:r w:rsidRPr="009C0F99">
        <w:rPr>
          <w:rFonts w:ascii="Times New Roman" w:eastAsia="Courier New" w:hAnsi="Times New Roman" w:cs="Times New Roman"/>
          <w:color w:val="000000"/>
          <w:lang w:eastAsia="ru-RU"/>
        </w:rPr>
        <w:t>энергозатрат</w:t>
      </w:r>
      <w:proofErr w:type="spellEnd"/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.  Обобщение  опыта  получения  продуктов  различными  субъектами, анализ  потребительских  свойств  этих  продуктов,  запросов  групп  их потребителей,  условий  производства.  Оптимизация  и  регламентация технологических  режимов  производства  данного  продукта.  Пилотное применение технологии на основе разработанных регламентов.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right="141" w:firstLine="425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Для освоения техник обработки материалов, необходимых для реализации проектного замысла, проводятся мастер-классы как форма внеурочной деятельности, посещаемая обучающимися по выбору.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color w:val="000000"/>
          <w:lang w:eastAsia="ru-RU"/>
        </w:rPr>
        <w:t xml:space="preserve"> 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b/>
          <w:lang w:eastAsia="ru-RU"/>
        </w:rPr>
      </w:pPr>
      <w:r w:rsidRPr="009C0F99">
        <w:rPr>
          <w:rFonts w:ascii="Times New Roman" w:eastAsia="Courier New" w:hAnsi="Times New Roman" w:cs="Times New Roman"/>
          <w:b/>
          <w:lang w:eastAsia="ru-RU"/>
        </w:rPr>
        <w:t>Практическая деятельность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Самооценка интересов и склонностей к какому-либо виду деятельности.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9C0F99">
        <w:rPr>
          <w:rFonts w:ascii="Times New Roman" w:eastAsia="Times New Roman" w:hAnsi="Times New Roman" w:cs="Times New Roman"/>
        </w:rPr>
        <w:t>Составление перечня и краткой характеристики этапов проектирования конкретного продукта труда.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Анализ качества проектной документации проектов, выполненных ранее одноклассниками.</w:t>
      </w:r>
    </w:p>
    <w:p w:rsidR="008152F4" w:rsidRPr="009C0F99" w:rsidRDefault="008152F4" w:rsidP="008152F4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</w:r>
    </w:p>
    <w:p w:rsidR="008152F4" w:rsidRPr="009C0F99" w:rsidRDefault="008152F4" w:rsidP="009C0F99">
      <w:pPr>
        <w:widowControl w:val="0"/>
        <w:tabs>
          <w:tab w:val="decimal" w:pos="1701"/>
        </w:tabs>
        <w:spacing w:after="0" w:line="240" w:lineRule="auto"/>
        <w:ind w:left="-567" w:right="141" w:firstLine="425"/>
        <w:jc w:val="both"/>
        <w:rPr>
          <w:rFonts w:ascii="Times New Roman" w:eastAsia="Courier New" w:hAnsi="Times New Roman" w:cs="Times New Roman"/>
          <w:lang w:eastAsia="ru-RU"/>
        </w:rPr>
      </w:pPr>
      <w:r w:rsidRPr="009C0F99">
        <w:rPr>
          <w:rFonts w:ascii="Times New Roman" w:eastAsia="Courier New" w:hAnsi="Times New Roman" w:cs="Times New Roman"/>
          <w:lang w:eastAsia="ru-RU"/>
        </w:rPr>
        <w:t xml:space="preserve">Сбор информации по стоимостным показателям составляющих проекта. Расчёт себестоимости проекта. Подготовка презентации проекта с помощью </w:t>
      </w:r>
      <w:proofErr w:type="spellStart"/>
      <w:r w:rsidRPr="009C0F99">
        <w:rPr>
          <w:rFonts w:ascii="Times New Roman" w:eastAsia="Courier New" w:hAnsi="Times New Roman" w:cs="Times New Roman"/>
          <w:lang w:eastAsia="ru-RU"/>
        </w:rPr>
        <w:t>Mi</w:t>
      </w:r>
      <w:r w:rsidRPr="009C0F99">
        <w:rPr>
          <w:rFonts w:ascii="Times New Roman" w:eastAsia="Courier New" w:hAnsi="Times New Roman" w:cs="Times New Roman"/>
          <w:lang w:val="en-US" w:eastAsia="ru-RU"/>
        </w:rPr>
        <w:t>crosoft</w:t>
      </w:r>
      <w:proofErr w:type="spellEnd"/>
      <w:r w:rsidRPr="009C0F99">
        <w:rPr>
          <w:rFonts w:ascii="Times New Roman" w:eastAsia="Courier New" w:hAnsi="Times New Roman" w:cs="Times New Roman"/>
          <w:lang w:eastAsia="ru-RU"/>
        </w:rPr>
        <w:t xml:space="preserve"> </w:t>
      </w:r>
      <w:r w:rsidRPr="009C0F99">
        <w:rPr>
          <w:rFonts w:ascii="Times New Roman" w:eastAsia="Courier New" w:hAnsi="Times New Roman" w:cs="Times New Roman"/>
          <w:lang w:val="en-US" w:eastAsia="ru-RU"/>
        </w:rPr>
        <w:t>PowerPoint</w:t>
      </w:r>
      <w:r w:rsidRPr="009C0F99">
        <w:rPr>
          <w:rFonts w:ascii="Times New Roman" w:eastAsia="Courier New" w:hAnsi="Times New Roman" w:cs="Times New Roman"/>
          <w:lang w:eastAsia="ru-RU"/>
        </w:rPr>
        <w:t>.</w:t>
      </w:r>
    </w:p>
    <w:p w:rsidR="00130EED" w:rsidRPr="009C0F99" w:rsidRDefault="00130EED" w:rsidP="00130EED">
      <w:pPr>
        <w:widowControl w:val="0"/>
        <w:tabs>
          <w:tab w:val="decimal" w:pos="1701"/>
          <w:tab w:val="left" w:pos="8647"/>
        </w:tabs>
        <w:spacing w:after="63" w:line="240" w:lineRule="auto"/>
        <w:ind w:right="1048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130EED" w:rsidRPr="009C0F99" w:rsidRDefault="00130EED" w:rsidP="00130EED">
      <w:pPr>
        <w:widowControl w:val="0"/>
        <w:tabs>
          <w:tab w:val="decimal" w:pos="1701"/>
          <w:tab w:val="left" w:pos="8647"/>
        </w:tabs>
        <w:spacing w:after="63" w:line="240" w:lineRule="auto"/>
        <w:ind w:right="1048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CE2F10" w:rsidRDefault="00CE2F10" w:rsidP="00130EED">
      <w:pPr>
        <w:jc w:val="center"/>
        <w:rPr>
          <w:rFonts w:ascii="Times New Roman" w:eastAsia="Courier New" w:hAnsi="Times New Roman" w:cs="Courier New"/>
          <w:b/>
          <w:color w:val="000000"/>
          <w:lang w:eastAsia="ru-RU"/>
        </w:rPr>
      </w:pPr>
    </w:p>
    <w:p w:rsidR="008E643F" w:rsidRPr="001369FC" w:rsidRDefault="008E643F" w:rsidP="00130EED">
      <w:pPr>
        <w:jc w:val="center"/>
        <w:rPr>
          <w:rFonts w:ascii="Times New Roman" w:eastAsia="Courier New" w:hAnsi="Times New Roman" w:cs="Courier New"/>
          <w:b/>
          <w:color w:val="000000"/>
          <w:sz w:val="24"/>
          <w:lang w:eastAsia="ru-RU"/>
        </w:rPr>
      </w:pPr>
    </w:p>
    <w:p w:rsidR="00130EED" w:rsidRPr="001369FC" w:rsidRDefault="00130EED" w:rsidP="00130EED">
      <w:pPr>
        <w:jc w:val="center"/>
        <w:rPr>
          <w:sz w:val="24"/>
        </w:rPr>
      </w:pPr>
      <w:r w:rsidRPr="001369FC">
        <w:rPr>
          <w:rFonts w:ascii="Times New Roman" w:eastAsia="Courier New" w:hAnsi="Times New Roman" w:cs="Courier New"/>
          <w:b/>
          <w:color w:val="000000"/>
          <w:sz w:val="24"/>
          <w:lang w:eastAsia="ru-RU"/>
        </w:rPr>
        <w:t>Тематическое планирование</w:t>
      </w:r>
    </w:p>
    <w:tbl>
      <w:tblPr>
        <w:tblStyle w:val="13"/>
        <w:tblW w:w="1091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6"/>
        <w:gridCol w:w="712"/>
        <w:gridCol w:w="567"/>
        <w:gridCol w:w="850"/>
        <w:gridCol w:w="709"/>
        <w:gridCol w:w="850"/>
        <w:gridCol w:w="851"/>
        <w:gridCol w:w="850"/>
        <w:gridCol w:w="851"/>
      </w:tblGrid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jc w:val="center"/>
              <w:rPr>
                <w:rFonts w:ascii="Times New Roman" w:eastAsia="Courier New" w:hAnsi="Times New Roman" w:cs="Courier New"/>
                <w:b/>
                <w:color w:val="000000"/>
                <w:lang w:eastAsia="ru-RU"/>
              </w:rPr>
            </w:pPr>
            <w:r w:rsidRPr="009C0F99">
              <w:rPr>
                <w:rFonts w:ascii="Times New Roman" w:eastAsia="Courier New" w:hAnsi="Times New Roman" w:cs="Courier New"/>
                <w:b/>
                <w:color w:val="000000"/>
                <w:lang w:eastAsia="ru-RU"/>
              </w:rPr>
              <w:t>Разделы и темы программы</w:t>
            </w:r>
          </w:p>
        </w:tc>
        <w:tc>
          <w:tcPr>
            <w:tcW w:w="1279" w:type="dxa"/>
            <w:gridSpan w:val="2"/>
          </w:tcPr>
          <w:p w:rsidR="00C84050" w:rsidRPr="009C0F99" w:rsidRDefault="00C84050" w:rsidP="001369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5 класс</w:t>
            </w:r>
          </w:p>
        </w:tc>
        <w:tc>
          <w:tcPr>
            <w:tcW w:w="1559" w:type="dxa"/>
            <w:gridSpan w:val="2"/>
          </w:tcPr>
          <w:p w:rsidR="00C84050" w:rsidRPr="009C0F99" w:rsidRDefault="00C84050" w:rsidP="001369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6класс</w:t>
            </w:r>
          </w:p>
        </w:tc>
        <w:tc>
          <w:tcPr>
            <w:tcW w:w="1701" w:type="dxa"/>
            <w:gridSpan w:val="2"/>
          </w:tcPr>
          <w:p w:rsidR="00C84050" w:rsidRPr="009C0F99" w:rsidRDefault="00C84050" w:rsidP="001369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7класс</w:t>
            </w:r>
          </w:p>
        </w:tc>
        <w:tc>
          <w:tcPr>
            <w:tcW w:w="1701" w:type="dxa"/>
            <w:gridSpan w:val="2"/>
          </w:tcPr>
          <w:p w:rsidR="00C84050" w:rsidRPr="009C0F99" w:rsidRDefault="00C84050" w:rsidP="001369F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8класс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jc w:val="center"/>
            </w:pPr>
            <w:r w:rsidRPr="009C0F99">
              <w:rPr>
                <w:rFonts w:ascii="Times New Roman" w:eastAsia="Courier New" w:hAnsi="Times New Roman" w:cs="Courier New"/>
                <w:b/>
                <w:color w:val="000000"/>
                <w:lang w:eastAsia="ru-RU"/>
              </w:rPr>
              <w:t>1. Основы производства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1. Естественная и искусственная окружающая среда  (</w:t>
            </w:r>
            <w:proofErr w:type="spellStart"/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техносфера</w:t>
            </w:r>
            <w:proofErr w:type="spellEnd"/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)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2. Производство и труд, как его основа. Современные средства труда.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3. Продукт труда.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4. Современные средства контроля.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 xml:space="preserve">5. Механизация, автоматизация и </w:t>
            </w:r>
            <w:proofErr w:type="spellStart"/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робототизация</w:t>
            </w:r>
            <w:proofErr w:type="spellEnd"/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 xml:space="preserve"> современного производства.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jc w:val="center"/>
            </w:pPr>
            <w:r w:rsidRPr="009C0F99">
              <w:rPr>
                <w:rFonts w:ascii="Times New Roman" w:eastAsia="Courier New" w:hAnsi="Times New Roman" w:cs="Courier New"/>
                <w:b/>
                <w:color w:val="000000"/>
                <w:lang w:eastAsia="ru-RU"/>
              </w:rPr>
              <w:t>1. Общая технология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1. Сущность технологии в производстве. Виды технологий.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t>2.</w:t>
            </w:r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 xml:space="preserve"> Характеристика технологии и технологическая документация</w:t>
            </w:r>
            <w:r w:rsidRPr="009C0F99">
              <w:t xml:space="preserve"> 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3.Технологическая культура производства и культура труда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t>4.</w:t>
            </w:r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 xml:space="preserve"> Общая классификация технологий. Отраслевые технологии.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>5. Современные и перспективные технологии ХХ</w:t>
            </w:r>
            <w:r w:rsidRPr="009C0F99">
              <w:rPr>
                <w:rFonts w:ascii="Times New Roman" w:eastAsia="Courier New" w:hAnsi="Times New Roman" w:cs="Courier New"/>
                <w:color w:val="000000"/>
                <w:lang w:val="en-US" w:eastAsia="ru-RU"/>
              </w:rPr>
              <w:t>I</w:t>
            </w:r>
            <w:r w:rsidRPr="009C0F99">
              <w:rPr>
                <w:rFonts w:ascii="Times New Roman" w:eastAsia="Courier New" w:hAnsi="Times New Roman" w:cs="Courier New"/>
                <w:color w:val="000000"/>
                <w:lang w:eastAsia="ru-RU"/>
              </w:rPr>
              <w:t xml:space="preserve"> века.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ind w:firstLine="708"/>
              <w:jc w:val="center"/>
            </w:pPr>
            <w:r w:rsidRPr="009C0F99">
              <w:rPr>
                <w:rFonts w:ascii="Times New Roman" w:eastAsia="Courier New" w:hAnsi="Times New Roman" w:cs="Courier New"/>
                <w:b/>
                <w:color w:val="000000"/>
                <w:lang w:eastAsia="ru-RU"/>
              </w:rPr>
              <w:t>2. Техника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 xml:space="preserve">1. Техника и её классификация. 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2. Рабочие органы техники.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3. Двигатели и передаточные механизмы.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4. Органы  управления и системы управлении техникой.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5. Транспортная техника.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6. Конструирование и моделирование техники.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7.Роботы и перспективы робототехники.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9C0F99">
              <w:rPr>
                <w:rFonts w:ascii="Times New Roman" w:hAnsi="Times New Roman" w:cs="Times New Roman"/>
                <w:b/>
                <w:lang w:eastAsia="ru-RU"/>
              </w:rPr>
              <w:t>3.Технологии получения, обработки, преобразования и использования материалов.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30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30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30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30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30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30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6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6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1. Виды конструкционных материалов и их свойства. Чертёж, эскиз и технический рисунок.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2. Виды и особенности свойств текстильных материалов.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6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3. Технологии механической обработки и соединения деталей из различных конструкционных материалов.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4. Особенности ручной обработки текстильных материалов и кожи.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18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16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5. Технологии машинной обработки конструкционных материалов.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12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6. Технологии машинной обработки текстильных материалов.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12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7. Технологии термической обработки конструкционных материалов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8. Технологии термической обработки текстильных материалов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>9. Технологии обработки и применения жидкостей и газов.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  <w:lang w:eastAsia="ru-RU"/>
              </w:rPr>
              <w:t xml:space="preserve">10. Современные технологии  обработки материалов. </w:t>
            </w:r>
            <w:proofErr w:type="spellStart"/>
            <w:r w:rsidRPr="009C0F99">
              <w:rPr>
                <w:rFonts w:ascii="Times New Roman" w:hAnsi="Times New Roman" w:cs="Times New Roman"/>
                <w:lang w:eastAsia="ru-RU"/>
              </w:rPr>
              <w:t>Нанотехнологии</w:t>
            </w:r>
            <w:proofErr w:type="spellEnd"/>
            <w:r w:rsidRPr="009C0F99"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4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9C0F99">
              <w:rPr>
                <w:rFonts w:ascii="Times New Roman" w:hAnsi="Times New Roman" w:cs="Times New Roman"/>
                <w:b/>
                <w:lang w:eastAsia="ru-RU"/>
              </w:rPr>
              <w:lastRenderedPageBreak/>
              <w:t>4. Технологии обработки пищевых продуктов.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8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8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8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8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8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1. Основы рационального питания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2. Бутерброды и горячие напитки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3. Блюда из яиц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4. Технологии обработки овощей и фруктов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5. Технологии обработки круп и  макаронных изделий. Приготовление из них блюд.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6. Технологии обработки рыбы и морепродуктов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7. Технологии обработки мясных продуктов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8. Технология приготовления первых блюд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9. Технологии приготовления блюд из молока и молочных продуктов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10.Технология приготовления мучных изделий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3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3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11.Технология приготовления сладких блюд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12. Технология сервировки стола. Правила этикета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13. Системы рационального питания и кулинария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3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14.Современная индустрия обработки продуктов питания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3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  <w:lang w:eastAsia="ru-RU"/>
              </w:rPr>
            </w:pPr>
            <w:r w:rsidRPr="009C0F99">
              <w:rPr>
                <w:rFonts w:ascii="Times New Roman" w:hAnsi="Times New Roman" w:cs="Times New Roman"/>
                <w:b/>
              </w:rPr>
              <w:t>5. Технологии получения, преобразования и использования энергии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8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1.Работа и энергия. Виды энергии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2. Механическая энергия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3. Тепловая энергия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0,5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4. Электрическая энергия. Энергия магнитного и электромагнитного полей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5. Электрические цепи. Электромонтажные и сборочные технологии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6. Бытовые электроинструменты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0,5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7. Химическая энергия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0,5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lang w:eastAsia="ru-RU"/>
              </w:rPr>
            </w:pPr>
            <w:r w:rsidRPr="009C0F99">
              <w:rPr>
                <w:rFonts w:ascii="Times New Roman" w:hAnsi="Times New Roman" w:cs="Times New Roman"/>
              </w:rPr>
              <w:t>8. Ядерная и термоядерная энергия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623718" w:rsidP="00B45A00">
            <w:r w:rsidRPr="00B45A00">
              <w:t>0,5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6. Технологии получения, обработки и использования информации (</w:t>
            </w:r>
            <w:proofErr w:type="spellStart"/>
            <w:r w:rsidRPr="009C0F99">
              <w:rPr>
                <w:rFonts w:ascii="Times New Roman" w:hAnsi="Times New Roman" w:cs="Times New Roman"/>
                <w:b/>
              </w:rPr>
              <w:t>ОИиВТ</w:t>
            </w:r>
            <w:proofErr w:type="spellEnd"/>
            <w:r w:rsidRPr="009C0F99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4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1. Информация и её виды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2. Способы отображения информации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3. Технологии получения информации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4. Технологии записи и хранения информации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5. Коммуникационные технологии и связь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7. Технологии растениеводства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6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6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1. Характеристика и классификация  культурных растений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2. Общая технология выращивания культурных растений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3. Технологи посева и посадки культурных растений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4. Технологии ухода за растениями, сбора и хранения урожая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5. Технологии использования дикорастущих растений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6. Технологии флористики и ландшафтного дизайна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7. Биотехнологии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8. Технологии животноводства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lastRenderedPageBreak/>
              <w:t>1. Животные как объект технологий. Виды и характеристики животных в хозяйственной деятельности людей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2. Содержание домашних животных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3. Кормление животных и уход за животными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4. Разведение животных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5. Экологические проблемы животноводства. Бездомные домашние животные.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9.Социально-экономические технологии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1. 1Сущность и особенности социальных технологий. Виды социальных технологий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2. Методы сбора информации в социальных технологиях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3. Рынок и маркетинг. Исследование рынка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4. Особенности предпринимательской деятельности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5. Технологии менеджмента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  <w:b/>
              </w:rPr>
            </w:pPr>
            <w:r w:rsidRPr="009C0F99">
              <w:rPr>
                <w:rFonts w:ascii="Times New Roman" w:hAnsi="Times New Roman" w:cs="Times New Roman"/>
                <w:b/>
              </w:rPr>
              <w:t>10.  Методы и средства творческой и проектной деятельности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10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10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5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1. Сущность творчества и проектной деятельности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2. Этапы проектной деятельности</w:t>
            </w:r>
          </w:p>
        </w:tc>
        <w:tc>
          <w:tcPr>
            <w:tcW w:w="712" w:type="dxa"/>
          </w:tcPr>
          <w:p w:rsidR="00C84050" w:rsidRPr="00B45A00" w:rsidRDefault="00D43493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567" w:type="dxa"/>
          </w:tcPr>
          <w:p w:rsidR="00C84050" w:rsidRPr="00B45A00" w:rsidRDefault="00D43493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8</w:t>
            </w:r>
          </w:p>
        </w:tc>
        <w:tc>
          <w:tcPr>
            <w:tcW w:w="850" w:type="dxa"/>
          </w:tcPr>
          <w:p w:rsidR="00C84050" w:rsidRPr="00B45A00" w:rsidRDefault="00D43493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C84050" w:rsidRPr="00B45A00" w:rsidRDefault="00D43493" w:rsidP="00B45A00">
            <w:r>
              <w:t>6</w:t>
            </w:r>
          </w:p>
        </w:tc>
        <w:tc>
          <w:tcPr>
            <w:tcW w:w="850" w:type="dxa"/>
          </w:tcPr>
          <w:p w:rsidR="00C84050" w:rsidRPr="00B45A00" w:rsidRDefault="00D43493" w:rsidP="00B45A00">
            <w:r>
              <w:t>2</w:t>
            </w:r>
          </w:p>
        </w:tc>
        <w:tc>
          <w:tcPr>
            <w:tcW w:w="851" w:type="dxa"/>
          </w:tcPr>
          <w:p w:rsidR="00C84050" w:rsidRPr="00B45A00" w:rsidRDefault="00D43493" w:rsidP="00B45A00">
            <w:r>
              <w:t>2</w:t>
            </w:r>
          </w:p>
        </w:tc>
        <w:tc>
          <w:tcPr>
            <w:tcW w:w="850" w:type="dxa"/>
          </w:tcPr>
          <w:p w:rsidR="00C84050" w:rsidRPr="00B45A00" w:rsidRDefault="00D43493" w:rsidP="00B45A00">
            <w:r>
              <w:t>1</w:t>
            </w:r>
          </w:p>
        </w:tc>
        <w:tc>
          <w:tcPr>
            <w:tcW w:w="851" w:type="dxa"/>
          </w:tcPr>
          <w:p w:rsidR="00C84050" w:rsidRPr="00B45A00" w:rsidRDefault="00D43493" w:rsidP="00B45A00">
            <w:r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3. Методика научного познания и проектной деятельности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 w:rsidRPr="00B45A00">
              <w:rPr>
                <w:rFonts w:ascii="Times New Roman" w:eastAsia="Courier New" w:hAnsi="Times New Roman" w:cs="Courier New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C84050" w:rsidRPr="00B45A00" w:rsidRDefault="00C84050" w:rsidP="00B45A00">
            <w:r w:rsidRPr="00B45A00">
              <w:t>6</w:t>
            </w:r>
          </w:p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4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4. Дизайн при проектировании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AC4B08" w:rsidP="00B45A00">
            <w:r w:rsidRPr="00B45A00">
              <w:t>2</w:t>
            </w:r>
          </w:p>
        </w:tc>
        <w:tc>
          <w:tcPr>
            <w:tcW w:w="851" w:type="dxa"/>
          </w:tcPr>
          <w:p w:rsidR="00C84050" w:rsidRPr="00B45A00" w:rsidRDefault="00AC4B08" w:rsidP="00B45A00">
            <w:r w:rsidRPr="00B45A00">
              <w:t>6</w:t>
            </w:r>
          </w:p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1</w:t>
            </w:r>
          </w:p>
        </w:tc>
      </w:tr>
      <w:tr w:rsidR="00C84050" w:rsidRPr="009C0F99" w:rsidTr="00C84050">
        <w:tc>
          <w:tcPr>
            <w:tcW w:w="4676" w:type="dxa"/>
          </w:tcPr>
          <w:p w:rsidR="00C84050" w:rsidRPr="009C0F99" w:rsidRDefault="00C84050" w:rsidP="00130EED">
            <w:pPr>
              <w:rPr>
                <w:rFonts w:ascii="Times New Roman" w:hAnsi="Times New Roman" w:cs="Times New Roman"/>
              </w:rPr>
            </w:pPr>
            <w:r w:rsidRPr="009C0F99">
              <w:rPr>
                <w:rFonts w:ascii="Times New Roman" w:hAnsi="Times New Roman" w:cs="Times New Roman"/>
              </w:rPr>
              <w:t>5. Экономическая оценка проекта, презентация и реклама.</w:t>
            </w:r>
          </w:p>
        </w:tc>
        <w:tc>
          <w:tcPr>
            <w:tcW w:w="712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567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</w:tc>
        <w:tc>
          <w:tcPr>
            <w:tcW w:w="850" w:type="dxa"/>
          </w:tcPr>
          <w:p w:rsidR="00C84050" w:rsidRPr="00B45A00" w:rsidRDefault="00C84050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left="720" w:right="1048" w:firstLine="425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</w:p>
          <w:p w:rsidR="00C84050" w:rsidRPr="00B45A00" w:rsidRDefault="00C84050" w:rsidP="00B45A00">
            <w:pPr>
              <w:tabs>
                <w:tab w:val="left" w:pos="619"/>
              </w:tabs>
              <w:rPr>
                <w:rFonts w:ascii="Times New Roman" w:eastAsia="Courier New" w:hAnsi="Times New Roman" w:cs="Courier New"/>
                <w:lang w:eastAsia="ru-RU"/>
              </w:rPr>
            </w:pPr>
          </w:p>
          <w:p w:rsidR="00C84050" w:rsidRPr="00B45A00" w:rsidRDefault="00C84050" w:rsidP="00B45A00">
            <w:pPr>
              <w:tabs>
                <w:tab w:val="left" w:pos="619"/>
              </w:tabs>
              <w:rPr>
                <w:rFonts w:ascii="Times New Roman" w:eastAsia="Courier New" w:hAnsi="Times New Roman" w:cs="Courier New"/>
                <w:lang w:eastAsia="ru-RU"/>
              </w:rPr>
            </w:pPr>
          </w:p>
          <w:p w:rsidR="00C84050" w:rsidRPr="00B45A00" w:rsidRDefault="00C84050" w:rsidP="00B45A00">
            <w:pPr>
              <w:tabs>
                <w:tab w:val="left" w:pos="619"/>
              </w:tabs>
              <w:rPr>
                <w:rFonts w:ascii="Times New Roman" w:eastAsia="Courier New" w:hAnsi="Times New Roman" w:cs="Courier New"/>
                <w:lang w:eastAsia="ru-RU"/>
              </w:rPr>
            </w:pPr>
          </w:p>
        </w:tc>
        <w:tc>
          <w:tcPr>
            <w:tcW w:w="709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C84050" w:rsidP="00B45A00"/>
        </w:tc>
        <w:tc>
          <w:tcPr>
            <w:tcW w:w="851" w:type="dxa"/>
          </w:tcPr>
          <w:p w:rsidR="00C84050" w:rsidRPr="00B45A00" w:rsidRDefault="00C84050" w:rsidP="00B45A00"/>
        </w:tc>
        <w:tc>
          <w:tcPr>
            <w:tcW w:w="850" w:type="dxa"/>
          </w:tcPr>
          <w:p w:rsidR="00C84050" w:rsidRPr="00B45A00" w:rsidRDefault="00623718" w:rsidP="00B45A00">
            <w:r w:rsidRPr="00B45A00">
              <w:t>1</w:t>
            </w:r>
          </w:p>
        </w:tc>
        <w:tc>
          <w:tcPr>
            <w:tcW w:w="851" w:type="dxa"/>
          </w:tcPr>
          <w:p w:rsidR="00C84050" w:rsidRPr="00B45A00" w:rsidRDefault="00623718" w:rsidP="00B45A00">
            <w:r w:rsidRPr="00B45A00">
              <w:t>2</w:t>
            </w:r>
          </w:p>
        </w:tc>
      </w:tr>
      <w:tr w:rsidR="00C84050" w:rsidRPr="009C0F99" w:rsidTr="00C84050">
        <w:trPr>
          <w:trHeight w:val="529"/>
        </w:trPr>
        <w:tc>
          <w:tcPr>
            <w:tcW w:w="4676" w:type="dxa"/>
          </w:tcPr>
          <w:p w:rsidR="00C84050" w:rsidRPr="009C0F99" w:rsidRDefault="00C84050" w:rsidP="00026F84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</w:rPr>
            </w:pPr>
            <w:r w:rsidRPr="009C0F99">
              <w:rPr>
                <w:rFonts w:ascii="Times New Roman" w:eastAsia="Courier New" w:hAnsi="Times New Roman" w:cs="Courier New"/>
                <w:color w:val="000000"/>
              </w:rPr>
              <w:t>ИТОГО</w:t>
            </w:r>
          </w:p>
        </w:tc>
        <w:tc>
          <w:tcPr>
            <w:tcW w:w="712" w:type="dxa"/>
          </w:tcPr>
          <w:p w:rsidR="00C84050" w:rsidRPr="00B45A00" w:rsidRDefault="00D43493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70</w:t>
            </w:r>
          </w:p>
        </w:tc>
        <w:tc>
          <w:tcPr>
            <w:tcW w:w="567" w:type="dxa"/>
          </w:tcPr>
          <w:p w:rsidR="00C84050" w:rsidRPr="00B45A00" w:rsidRDefault="00D43493" w:rsidP="00D43493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70</w:t>
            </w:r>
          </w:p>
        </w:tc>
        <w:tc>
          <w:tcPr>
            <w:tcW w:w="850" w:type="dxa"/>
          </w:tcPr>
          <w:p w:rsidR="00C84050" w:rsidRPr="00B45A00" w:rsidRDefault="00D43493" w:rsidP="00B45A00">
            <w:pPr>
              <w:widowControl w:val="0"/>
              <w:tabs>
                <w:tab w:val="left" w:pos="619"/>
                <w:tab w:val="decimal" w:pos="1701"/>
              </w:tabs>
              <w:autoSpaceDE w:val="0"/>
              <w:autoSpaceDN w:val="0"/>
              <w:adjustRightInd w:val="0"/>
              <w:spacing w:line="240" w:lineRule="exact"/>
              <w:ind w:right="1048"/>
              <w:contextualSpacing/>
              <w:rPr>
                <w:rFonts w:ascii="Times New Roman" w:eastAsia="Courier New" w:hAnsi="Times New Roman" w:cs="Courier New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Courier New"/>
                <w:color w:val="000000"/>
                <w:lang w:eastAsia="ru-RU"/>
              </w:rPr>
              <w:t>70</w:t>
            </w:r>
          </w:p>
        </w:tc>
        <w:tc>
          <w:tcPr>
            <w:tcW w:w="709" w:type="dxa"/>
          </w:tcPr>
          <w:p w:rsidR="00C84050" w:rsidRPr="00B45A00" w:rsidRDefault="00D43493" w:rsidP="00B45A00">
            <w:r>
              <w:t>70</w:t>
            </w:r>
          </w:p>
        </w:tc>
        <w:tc>
          <w:tcPr>
            <w:tcW w:w="850" w:type="dxa"/>
          </w:tcPr>
          <w:p w:rsidR="00C84050" w:rsidRPr="00B45A00" w:rsidRDefault="00D43493" w:rsidP="00B45A00">
            <w:r>
              <w:t>70</w:t>
            </w:r>
          </w:p>
        </w:tc>
        <w:tc>
          <w:tcPr>
            <w:tcW w:w="851" w:type="dxa"/>
          </w:tcPr>
          <w:p w:rsidR="00C84050" w:rsidRPr="00B45A00" w:rsidRDefault="00D43493" w:rsidP="00B45A00">
            <w:r>
              <w:t>70</w:t>
            </w:r>
          </w:p>
        </w:tc>
        <w:tc>
          <w:tcPr>
            <w:tcW w:w="850" w:type="dxa"/>
          </w:tcPr>
          <w:p w:rsidR="00C84050" w:rsidRPr="00B45A00" w:rsidRDefault="00D43493" w:rsidP="00B45A00">
            <w:r>
              <w:t>35</w:t>
            </w:r>
          </w:p>
        </w:tc>
        <w:tc>
          <w:tcPr>
            <w:tcW w:w="851" w:type="dxa"/>
          </w:tcPr>
          <w:p w:rsidR="00C84050" w:rsidRPr="00B45A00" w:rsidRDefault="00D43493" w:rsidP="00B45A00">
            <w:r>
              <w:t>35</w:t>
            </w:r>
          </w:p>
        </w:tc>
      </w:tr>
    </w:tbl>
    <w:p w:rsidR="00130EED" w:rsidRPr="009C0F99" w:rsidRDefault="00130EED" w:rsidP="00130EED"/>
    <w:p w:rsidR="00130EED" w:rsidRPr="009C0F99" w:rsidRDefault="00130EED" w:rsidP="00130EED"/>
    <w:p w:rsidR="008152F4" w:rsidRPr="009C0F99" w:rsidRDefault="008152F4" w:rsidP="00E8606A">
      <w:pPr>
        <w:widowControl w:val="0"/>
        <w:tabs>
          <w:tab w:val="decimal" w:pos="1701"/>
          <w:tab w:val="left" w:pos="8647"/>
        </w:tabs>
        <w:spacing w:after="63" w:line="240" w:lineRule="auto"/>
        <w:ind w:left="-567" w:right="1048" w:firstLine="425"/>
        <w:jc w:val="both"/>
        <w:rPr>
          <w:rFonts w:ascii="Times New Roman" w:eastAsia="Arial" w:hAnsi="Times New Roman" w:cs="Times New Roman"/>
          <w:b/>
          <w:bCs/>
          <w:lang w:eastAsia="ru-RU"/>
        </w:rPr>
      </w:pPr>
    </w:p>
    <w:p w:rsidR="00F10DCA" w:rsidRPr="009C0F99" w:rsidRDefault="00F10DCA" w:rsidP="00F10DCA">
      <w:pPr>
        <w:widowControl w:val="0"/>
        <w:tabs>
          <w:tab w:val="decimal" w:pos="1701"/>
        </w:tabs>
        <w:spacing w:after="63" w:line="240" w:lineRule="auto"/>
        <w:ind w:left="-567" w:right="1048" w:firstLine="425"/>
        <w:rPr>
          <w:rFonts w:ascii="Times New Roman" w:eastAsia="Arial" w:hAnsi="Times New Roman" w:cs="Times New Roman"/>
          <w:b/>
          <w:bCs/>
          <w:lang w:eastAsia="ru-RU"/>
        </w:rPr>
      </w:pPr>
    </w:p>
    <w:bookmarkEnd w:id="4"/>
    <w:p w:rsidR="00F10DCA" w:rsidRPr="009C0F99" w:rsidRDefault="00F10DCA" w:rsidP="00F10DCA">
      <w:pPr>
        <w:widowControl w:val="0"/>
        <w:tabs>
          <w:tab w:val="decimal" w:pos="1701"/>
        </w:tabs>
        <w:spacing w:after="0" w:line="240" w:lineRule="auto"/>
        <w:ind w:right="1048" w:firstLine="425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F10DCA">
      <w:pPr>
        <w:widowControl w:val="0"/>
        <w:tabs>
          <w:tab w:val="decimal" w:pos="1701"/>
        </w:tabs>
        <w:spacing w:after="0" w:line="240" w:lineRule="auto"/>
        <w:ind w:left="-567" w:right="1048" w:firstLine="425"/>
        <w:rPr>
          <w:rFonts w:ascii="Times New Roman" w:eastAsia="Times New Roman" w:hAnsi="Times New Roman" w:cs="Times New Roman"/>
        </w:rPr>
      </w:pPr>
    </w:p>
    <w:p w:rsidR="00F10DCA" w:rsidRPr="009C0F99" w:rsidRDefault="00F10DCA" w:rsidP="00F10DCA">
      <w:pPr>
        <w:widowControl w:val="0"/>
        <w:tabs>
          <w:tab w:val="decimal" w:pos="1701"/>
        </w:tabs>
        <w:spacing w:after="0" w:line="240" w:lineRule="auto"/>
        <w:ind w:left="-567" w:right="1048" w:firstLine="425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F10DCA">
      <w:pPr>
        <w:widowControl w:val="0"/>
        <w:tabs>
          <w:tab w:val="decimal" w:pos="1701"/>
        </w:tabs>
        <w:spacing w:after="0" w:line="240" w:lineRule="auto"/>
        <w:ind w:left="-567" w:right="1048" w:firstLine="425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F10DCA">
      <w:pPr>
        <w:keepNext/>
        <w:widowControl w:val="0"/>
        <w:tabs>
          <w:tab w:val="decimal" w:pos="1701"/>
        </w:tabs>
        <w:autoSpaceDE w:val="0"/>
        <w:autoSpaceDN w:val="0"/>
        <w:adjustRightInd w:val="0"/>
        <w:spacing w:after="0" w:line="240" w:lineRule="auto"/>
        <w:ind w:left="-567" w:right="1048" w:firstLine="425"/>
        <w:rPr>
          <w:rFonts w:ascii="Times New Roman" w:eastAsia="Courier New" w:hAnsi="Times New Roman" w:cs="Times New Roman"/>
          <w:lang w:eastAsia="ru-RU"/>
        </w:rPr>
      </w:pPr>
    </w:p>
    <w:p w:rsidR="00F10DCA" w:rsidRPr="009C0F99" w:rsidRDefault="00F10DCA" w:rsidP="00F10DCA">
      <w:pPr>
        <w:keepNext/>
        <w:widowControl w:val="0"/>
        <w:tabs>
          <w:tab w:val="decimal" w:pos="1701"/>
        </w:tabs>
        <w:autoSpaceDE w:val="0"/>
        <w:autoSpaceDN w:val="0"/>
        <w:adjustRightInd w:val="0"/>
        <w:spacing w:after="0" w:line="240" w:lineRule="auto"/>
        <w:ind w:left="-567" w:right="1048" w:firstLine="425"/>
        <w:rPr>
          <w:rFonts w:ascii="Times New Roman" w:eastAsia="Courier New" w:hAnsi="Times New Roman" w:cs="Times New Roman"/>
          <w:lang w:eastAsia="ru-RU"/>
        </w:rPr>
      </w:pPr>
    </w:p>
    <w:p w:rsidR="00934D58" w:rsidRPr="009C0F99" w:rsidRDefault="00934D58" w:rsidP="00F10DCA">
      <w:pPr>
        <w:tabs>
          <w:tab w:val="left" w:pos="1110"/>
        </w:tabs>
      </w:pPr>
    </w:p>
    <w:p w:rsidR="00F10DCA" w:rsidRPr="009C0F99" w:rsidRDefault="00F10DCA">
      <w:pPr>
        <w:tabs>
          <w:tab w:val="left" w:pos="1110"/>
        </w:tabs>
      </w:pPr>
    </w:p>
    <w:sectPr w:rsidR="00F10DCA" w:rsidRPr="009C0F99" w:rsidSect="009C0F99">
      <w:pgSz w:w="11906" w:h="16838"/>
      <w:pgMar w:top="142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309" w:rsidRDefault="00E32309" w:rsidP="00F10DCA">
      <w:pPr>
        <w:spacing w:after="0" w:line="240" w:lineRule="auto"/>
      </w:pPr>
      <w:r>
        <w:separator/>
      </w:r>
    </w:p>
  </w:endnote>
  <w:endnote w:type="continuationSeparator" w:id="0">
    <w:p w:rsidR="00E32309" w:rsidRDefault="00E32309" w:rsidP="00F1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309" w:rsidRDefault="00E32309" w:rsidP="00F10DCA">
      <w:pPr>
        <w:spacing w:after="0" w:line="240" w:lineRule="auto"/>
      </w:pPr>
      <w:r>
        <w:separator/>
      </w:r>
    </w:p>
  </w:footnote>
  <w:footnote w:type="continuationSeparator" w:id="0">
    <w:p w:rsidR="00E32309" w:rsidRDefault="00E32309" w:rsidP="00F10DCA">
      <w:pPr>
        <w:spacing w:after="0" w:line="240" w:lineRule="auto"/>
      </w:pPr>
      <w:r>
        <w:continuationSeparator/>
      </w:r>
    </w:p>
  </w:footnote>
  <w:footnote w:id="1">
    <w:p w:rsidR="00D43493" w:rsidRDefault="00D43493" w:rsidP="008152F4">
      <w:pPr>
        <w:pStyle w:val="aa"/>
        <w:jc w:val="both"/>
      </w:pPr>
      <w:r>
        <w:rPr>
          <w:rStyle w:val="ae"/>
        </w:rPr>
        <w:footnoteRef/>
      </w:r>
      <w:r>
        <w:t xml:space="preserve"> Для организации практических работ по этому разделу на его изучение может быть выделены дополнительные часы за счёт резерва времени в базисном учебном плане.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3B6A"/>
    <w:multiLevelType w:val="hybridMultilevel"/>
    <w:tmpl w:val="C8A042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321FE3"/>
    <w:multiLevelType w:val="hybridMultilevel"/>
    <w:tmpl w:val="EB20BFE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057BC"/>
    <w:multiLevelType w:val="hybridMultilevel"/>
    <w:tmpl w:val="29921B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9456C"/>
    <w:multiLevelType w:val="hybridMultilevel"/>
    <w:tmpl w:val="B9BABB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15923"/>
    <w:multiLevelType w:val="hybridMultilevel"/>
    <w:tmpl w:val="20A25C48"/>
    <w:lvl w:ilvl="0" w:tplc="04190005">
      <w:start w:val="1"/>
      <w:numFmt w:val="bullet"/>
      <w:lvlText w:val=""/>
      <w:lvlJc w:val="left"/>
      <w:pPr>
        <w:tabs>
          <w:tab w:val="num" w:pos="1008"/>
        </w:tabs>
        <w:ind w:left="1008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5" w15:restartNumberingAfterBreak="0">
    <w:nsid w:val="14BF05C8"/>
    <w:multiLevelType w:val="hybridMultilevel"/>
    <w:tmpl w:val="EC60A708"/>
    <w:lvl w:ilvl="0" w:tplc="5036B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754BD"/>
    <w:multiLevelType w:val="hybridMultilevel"/>
    <w:tmpl w:val="2934F730"/>
    <w:lvl w:ilvl="0" w:tplc="04190001">
      <w:start w:val="1"/>
      <w:numFmt w:val="bullet"/>
      <w:lvlText w:val=""/>
      <w:lvlJc w:val="left"/>
      <w:pPr>
        <w:ind w:left="1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7" w15:restartNumberingAfterBreak="0">
    <w:nsid w:val="1B722303"/>
    <w:multiLevelType w:val="hybridMultilevel"/>
    <w:tmpl w:val="C574A2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F6629"/>
    <w:multiLevelType w:val="hybridMultilevel"/>
    <w:tmpl w:val="917CA8DE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ECD60D6"/>
    <w:multiLevelType w:val="hybridMultilevel"/>
    <w:tmpl w:val="983000B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F1777EA"/>
    <w:multiLevelType w:val="hybridMultilevel"/>
    <w:tmpl w:val="6280463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D4F48"/>
    <w:multiLevelType w:val="hybridMultilevel"/>
    <w:tmpl w:val="90B4B6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C381D"/>
    <w:multiLevelType w:val="hybridMultilevel"/>
    <w:tmpl w:val="C5E44F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16505F"/>
    <w:multiLevelType w:val="hybridMultilevel"/>
    <w:tmpl w:val="3FD2DF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222E6"/>
    <w:multiLevelType w:val="hybridMultilevel"/>
    <w:tmpl w:val="1B948574"/>
    <w:lvl w:ilvl="0" w:tplc="04190005">
      <w:start w:val="1"/>
      <w:numFmt w:val="bullet"/>
      <w:lvlText w:val=""/>
      <w:lvlJc w:val="left"/>
      <w:pPr>
        <w:ind w:left="11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5" w15:restartNumberingAfterBreak="0">
    <w:nsid w:val="2CF31016"/>
    <w:multiLevelType w:val="hybridMultilevel"/>
    <w:tmpl w:val="025E39B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6834E1"/>
    <w:multiLevelType w:val="hybridMultilevel"/>
    <w:tmpl w:val="B55C22B2"/>
    <w:lvl w:ilvl="0" w:tplc="04190005">
      <w:start w:val="1"/>
      <w:numFmt w:val="bullet"/>
      <w:lvlText w:val=""/>
      <w:lvlJc w:val="left"/>
      <w:pPr>
        <w:tabs>
          <w:tab w:val="num" w:pos="393"/>
        </w:tabs>
        <w:ind w:left="393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7" w15:restartNumberingAfterBreak="0">
    <w:nsid w:val="2FD957E6"/>
    <w:multiLevelType w:val="hybridMultilevel"/>
    <w:tmpl w:val="635296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81766"/>
    <w:multiLevelType w:val="hybridMultilevel"/>
    <w:tmpl w:val="B0F42C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77783D"/>
    <w:multiLevelType w:val="hybridMultilevel"/>
    <w:tmpl w:val="AA9495F8"/>
    <w:lvl w:ilvl="0" w:tplc="C35ADB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952D85"/>
    <w:multiLevelType w:val="hybridMultilevel"/>
    <w:tmpl w:val="F0C66864"/>
    <w:lvl w:ilvl="0" w:tplc="BFEA1D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BA14E0"/>
    <w:multiLevelType w:val="hybridMultilevel"/>
    <w:tmpl w:val="F73090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4333DE"/>
    <w:multiLevelType w:val="hybridMultilevel"/>
    <w:tmpl w:val="227C5FE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EF086B"/>
    <w:multiLevelType w:val="hybridMultilevel"/>
    <w:tmpl w:val="690C4A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87BD7"/>
    <w:multiLevelType w:val="hybridMultilevel"/>
    <w:tmpl w:val="8EFE18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E0696"/>
    <w:multiLevelType w:val="hybridMultilevel"/>
    <w:tmpl w:val="6A3A90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6320B30"/>
    <w:multiLevelType w:val="hybridMultilevel"/>
    <w:tmpl w:val="AFEC84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7" w15:restartNumberingAfterBreak="0">
    <w:nsid w:val="5941663E"/>
    <w:multiLevelType w:val="hybridMultilevel"/>
    <w:tmpl w:val="27C87DA2"/>
    <w:lvl w:ilvl="0" w:tplc="04190001">
      <w:start w:val="1"/>
      <w:numFmt w:val="bullet"/>
      <w:lvlText w:val=""/>
      <w:lvlJc w:val="left"/>
      <w:pPr>
        <w:ind w:left="14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28" w15:restartNumberingAfterBreak="0">
    <w:nsid w:val="66D24A51"/>
    <w:multiLevelType w:val="multilevel"/>
    <w:tmpl w:val="5AFE48C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88F740F"/>
    <w:multiLevelType w:val="hybridMultilevel"/>
    <w:tmpl w:val="0F58E556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0" w15:restartNumberingAfterBreak="0">
    <w:nsid w:val="68991326"/>
    <w:multiLevelType w:val="hybridMultilevel"/>
    <w:tmpl w:val="98743B1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9DE49C3"/>
    <w:multiLevelType w:val="hybridMultilevel"/>
    <w:tmpl w:val="E3A861D0"/>
    <w:lvl w:ilvl="0" w:tplc="04190005">
      <w:start w:val="1"/>
      <w:numFmt w:val="bullet"/>
      <w:lvlText w:val=""/>
      <w:lvlJc w:val="left"/>
      <w:pPr>
        <w:ind w:left="100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2" w15:restartNumberingAfterBreak="0">
    <w:nsid w:val="6FFE416F"/>
    <w:multiLevelType w:val="hybridMultilevel"/>
    <w:tmpl w:val="238403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61145"/>
    <w:multiLevelType w:val="hybridMultilevel"/>
    <w:tmpl w:val="0C625AE2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771243"/>
    <w:multiLevelType w:val="hybridMultilevel"/>
    <w:tmpl w:val="E6249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E51498"/>
    <w:multiLevelType w:val="hybridMultilevel"/>
    <w:tmpl w:val="8B68B3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A05FC3"/>
    <w:multiLevelType w:val="hybridMultilevel"/>
    <w:tmpl w:val="EDF6A26C"/>
    <w:lvl w:ilvl="0" w:tplc="04190005">
      <w:start w:val="1"/>
      <w:numFmt w:val="bullet"/>
      <w:lvlText w:val=""/>
      <w:lvlJc w:val="left"/>
      <w:pPr>
        <w:ind w:left="1365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7" w15:restartNumberingAfterBreak="0">
    <w:nsid w:val="78860BF9"/>
    <w:multiLevelType w:val="hybridMultilevel"/>
    <w:tmpl w:val="F0A461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784AF5"/>
    <w:multiLevelType w:val="hybridMultilevel"/>
    <w:tmpl w:val="F7480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7368FB"/>
    <w:multiLevelType w:val="hybridMultilevel"/>
    <w:tmpl w:val="CC1843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6"/>
  </w:num>
  <w:num w:numId="4">
    <w:abstractNumId w:val="17"/>
  </w:num>
  <w:num w:numId="5">
    <w:abstractNumId w:val="27"/>
  </w:num>
  <w:num w:numId="6">
    <w:abstractNumId w:val="24"/>
  </w:num>
  <w:num w:numId="7">
    <w:abstractNumId w:val="8"/>
  </w:num>
  <w:num w:numId="8">
    <w:abstractNumId w:val="4"/>
  </w:num>
  <w:num w:numId="9">
    <w:abstractNumId w:val="33"/>
  </w:num>
  <w:num w:numId="10">
    <w:abstractNumId w:val="37"/>
  </w:num>
  <w:num w:numId="11">
    <w:abstractNumId w:val="29"/>
  </w:num>
  <w:num w:numId="12">
    <w:abstractNumId w:val="11"/>
  </w:num>
  <w:num w:numId="13">
    <w:abstractNumId w:val="1"/>
  </w:num>
  <w:num w:numId="14">
    <w:abstractNumId w:val="31"/>
  </w:num>
  <w:num w:numId="15">
    <w:abstractNumId w:val="22"/>
  </w:num>
  <w:num w:numId="16">
    <w:abstractNumId w:val="13"/>
  </w:num>
  <w:num w:numId="17">
    <w:abstractNumId w:val="9"/>
  </w:num>
  <w:num w:numId="18">
    <w:abstractNumId w:val="36"/>
  </w:num>
  <w:num w:numId="19">
    <w:abstractNumId w:val="32"/>
  </w:num>
  <w:num w:numId="20">
    <w:abstractNumId w:val="2"/>
  </w:num>
  <w:num w:numId="21">
    <w:abstractNumId w:val="35"/>
  </w:num>
  <w:num w:numId="22">
    <w:abstractNumId w:val="12"/>
  </w:num>
  <w:num w:numId="23">
    <w:abstractNumId w:val="10"/>
  </w:num>
  <w:num w:numId="24">
    <w:abstractNumId w:val="23"/>
  </w:num>
  <w:num w:numId="25">
    <w:abstractNumId w:val="15"/>
  </w:num>
  <w:num w:numId="26">
    <w:abstractNumId w:val="28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5"/>
  </w:num>
  <w:num w:numId="3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39"/>
  </w:num>
  <w:num w:numId="33">
    <w:abstractNumId w:val="25"/>
  </w:num>
  <w:num w:numId="34">
    <w:abstractNumId w:val="7"/>
  </w:num>
  <w:num w:numId="35">
    <w:abstractNumId w:val="18"/>
  </w:num>
  <w:num w:numId="36">
    <w:abstractNumId w:val="3"/>
  </w:num>
  <w:num w:numId="37">
    <w:abstractNumId w:val="0"/>
  </w:num>
  <w:num w:numId="38">
    <w:abstractNumId w:val="34"/>
  </w:num>
  <w:num w:numId="39">
    <w:abstractNumId w:val="21"/>
  </w:num>
  <w:num w:numId="40">
    <w:abstractNumId w:val="38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DCA"/>
    <w:rsid w:val="00026F84"/>
    <w:rsid w:val="00130EED"/>
    <w:rsid w:val="001369FC"/>
    <w:rsid w:val="002947FA"/>
    <w:rsid w:val="00463AC7"/>
    <w:rsid w:val="00623718"/>
    <w:rsid w:val="00662DF0"/>
    <w:rsid w:val="007156DB"/>
    <w:rsid w:val="007779E6"/>
    <w:rsid w:val="008152F4"/>
    <w:rsid w:val="008E643F"/>
    <w:rsid w:val="00934D58"/>
    <w:rsid w:val="009C0F99"/>
    <w:rsid w:val="00AC4B08"/>
    <w:rsid w:val="00B119D8"/>
    <w:rsid w:val="00B45A00"/>
    <w:rsid w:val="00C84050"/>
    <w:rsid w:val="00C9565F"/>
    <w:rsid w:val="00CE2F10"/>
    <w:rsid w:val="00D43493"/>
    <w:rsid w:val="00E32309"/>
    <w:rsid w:val="00E8606A"/>
    <w:rsid w:val="00F10DCA"/>
    <w:rsid w:val="00F9046E"/>
    <w:rsid w:val="00FB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4888"/>
  <w15:docId w15:val="{5F51C74B-9005-4677-8462-2C4BE1A22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10DCA"/>
  </w:style>
  <w:style w:type="character" w:customStyle="1" w:styleId="a3">
    <w:name w:val="Основной текст_"/>
    <w:link w:val="2"/>
    <w:rsid w:val="00F10DC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a"/>
    <w:link w:val="a3"/>
    <w:rsid w:val="00F10DCA"/>
    <w:pPr>
      <w:widowControl w:val="0"/>
      <w:shd w:val="clear" w:color="auto" w:fill="FFFFFF"/>
      <w:spacing w:before="240" w:after="0" w:line="240" w:lineRule="exact"/>
      <w:ind w:hanging="22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">
    <w:name w:val="Основной текст (3)_"/>
    <w:link w:val="30"/>
    <w:rsid w:val="00F10DCA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10DCA"/>
    <w:pPr>
      <w:widowControl w:val="0"/>
      <w:shd w:val="clear" w:color="auto" w:fill="FFFFFF"/>
      <w:spacing w:after="0" w:line="240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customStyle="1" w:styleId="10">
    <w:name w:val="Заголовок №1_"/>
    <w:link w:val="11"/>
    <w:rsid w:val="00F10DCA"/>
    <w:rPr>
      <w:rFonts w:ascii="Constantia" w:eastAsia="Constantia" w:hAnsi="Constantia" w:cs="Constantia"/>
      <w:b/>
      <w:bCs/>
      <w:sz w:val="29"/>
      <w:szCs w:val="29"/>
      <w:shd w:val="clear" w:color="auto" w:fill="FFFFFF"/>
    </w:rPr>
  </w:style>
  <w:style w:type="paragraph" w:customStyle="1" w:styleId="11">
    <w:name w:val="Заголовок №1"/>
    <w:basedOn w:val="a"/>
    <w:link w:val="10"/>
    <w:rsid w:val="00F10DCA"/>
    <w:pPr>
      <w:widowControl w:val="0"/>
      <w:shd w:val="clear" w:color="auto" w:fill="FFFFFF"/>
      <w:spacing w:after="240" w:line="0" w:lineRule="atLeast"/>
      <w:outlineLvl w:val="0"/>
    </w:pPr>
    <w:rPr>
      <w:rFonts w:ascii="Constantia" w:eastAsia="Constantia" w:hAnsi="Constantia" w:cs="Constantia"/>
      <w:b/>
      <w:bCs/>
      <w:sz w:val="29"/>
      <w:szCs w:val="29"/>
    </w:rPr>
  </w:style>
  <w:style w:type="character" w:customStyle="1" w:styleId="20">
    <w:name w:val="Заголовок №2_"/>
    <w:link w:val="21"/>
    <w:rsid w:val="00F10DC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1">
    <w:name w:val="Заголовок №2"/>
    <w:basedOn w:val="a"/>
    <w:link w:val="20"/>
    <w:rsid w:val="00F10DCA"/>
    <w:pPr>
      <w:widowControl w:val="0"/>
      <w:shd w:val="clear" w:color="auto" w:fill="FFFFFF"/>
      <w:spacing w:before="240" w:after="60" w:line="0" w:lineRule="atLeast"/>
      <w:ind w:hanging="740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11pt">
    <w:name w:val="Основной текст + 11 pt;Курсив"/>
    <w:rsid w:val="00F10DC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rial9pt">
    <w:name w:val="Основной текст + Arial;9 pt;Полужирный"/>
    <w:rsid w:val="00F10DC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4">
    <w:name w:val="Основной текст + Полужирный;Курсив"/>
    <w:rsid w:val="00F10DC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dash041e0431044b0447043d044b0439char1">
    <w:name w:val="dash041e_0431_044b_0447_043d_044b_0439__char1"/>
    <w:rsid w:val="00F10DC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F10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10DCA"/>
    <w:pPr>
      <w:widowControl w:val="0"/>
      <w:spacing w:after="0" w:line="240" w:lineRule="auto"/>
      <w:ind w:left="720"/>
      <w:contextualSpacing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F10D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F10DC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10DC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10DCA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customStyle="1" w:styleId="12">
    <w:name w:val="Основной текст1"/>
    <w:basedOn w:val="a"/>
    <w:rsid w:val="00F10DCA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F10DC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F10DCA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customStyle="1" w:styleId="22">
    <w:name w:val="Основной текст (2)_"/>
    <w:link w:val="23"/>
    <w:locked/>
    <w:rsid w:val="00F10DCA"/>
    <w:rPr>
      <w:rFonts w:ascii="Arial" w:eastAsia="Arial" w:hAnsi="Arial" w:cs="Arial"/>
      <w:b/>
      <w:bCs/>
      <w:sz w:val="23"/>
      <w:szCs w:val="23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F10DCA"/>
    <w:pPr>
      <w:widowControl w:val="0"/>
      <w:shd w:val="clear" w:color="auto" w:fill="FFFFFF"/>
      <w:spacing w:after="240" w:line="0" w:lineRule="atLeast"/>
    </w:pPr>
    <w:rPr>
      <w:rFonts w:ascii="Arial" w:eastAsia="Arial" w:hAnsi="Arial" w:cs="Arial"/>
      <w:b/>
      <w:bCs/>
      <w:sz w:val="23"/>
      <w:szCs w:val="23"/>
    </w:rPr>
  </w:style>
  <w:style w:type="character" w:customStyle="1" w:styleId="ac">
    <w:name w:val="Сноска_"/>
    <w:link w:val="ad"/>
    <w:locked/>
    <w:rsid w:val="00F10DCA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ad">
    <w:name w:val="Сноска"/>
    <w:basedOn w:val="a"/>
    <w:link w:val="ac"/>
    <w:rsid w:val="00F10DCA"/>
    <w:pPr>
      <w:widowControl w:val="0"/>
      <w:shd w:val="clear" w:color="auto" w:fill="FFFFFF"/>
      <w:spacing w:after="0" w:line="206" w:lineRule="exact"/>
    </w:pPr>
    <w:rPr>
      <w:rFonts w:ascii="Times New Roman" w:eastAsia="Times New Roman" w:hAnsi="Times New Roman"/>
      <w:sz w:val="16"/>
      <w:szCs w:val="16"/>
    </w:rPr>
  </w:style>
  <w:style w:type="character" w:styleId="ae">
    <w:name w:val="footnote reference"/>
    <w:uiPriority w:val="99"/>
    <w:semiHidden/>
    <w:unhideWhenUsed/>
    <w:rsid w:val="00F10DCA"/>
    <w:rPr>
      <w:vertAlign w:val="superscript"/>
    </w:rPr>
  </w:style>
  <w:style w:type="character" w:customStyle="1" w:styleId="11pt0">
    <w:name w:val="Основной текст + 11 pt"/>
    <w:aliases w:val="Курсив"/>
    <w:rsid w:val="00F10DCA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Arial">
    <w:name w:val="Основной текст + Arial"/>
    <w:aliases w:val="9 pt,Полужирный"/>
    <w:rsid w:val="00F10DCA"/>
    <w:rPr>
      <w:rFonts w:ascii="Arial" w:eastAsia="Arial" w:hAnsi="Arial" w:cs="Arial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Sylfaen">
    <w:name w:val="Основной текст + Sylfaen"/>
    <w:aliases w:val="Не полужирный"/>
    <w:rsid w:val="00F10DCA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f">
    <w:name w:val="annotation text"/>
    <w:basedOn w:val="a"/>
    <w:link w:val="af0"/>
    <w:semiHidden/>
    <w:unhideWhenUsed/>
    <w:rsid w:val="00F10DCA"/>
    <w:pPr>
      <w:suppressAutoHyphens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af0">
    <w:name w:val="Текст примечания Знак"/>
    <w:basedOn w:val="a0"/>
    <w:link w:val="af"/>
    <w:semiHidden/>
    <w:rsid w:val="00F10DCA"/>
    <w:rPr>
      <w:rFonts w:ascii="Calibri" w:eastAsia="Calibri" w:hAnsi="Calibri" w:cs="Times New Roman"/>
      <w:sz w:val="20"/>
      <w:szCs w:val="20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F10DCA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zh-CN"/>
    </w:rPr>
  </w:style>
  <w:style w:type="character" w:customStyle="1" w:styleId="af2">
    <w:name w:val="Текст выноски Знак"/>
    <w:basedOn w:val="a0"/>
    <w:link w:val="af1"/>
    <w:uiPriority w:val="99"/>
    <w:semiHidden/>
    <w:rsid w:val="00F10DCA"/>
    <w:rPr>
      <w:rFonts w:ascii="Tahoma" w:eastAsia="Calibri" w:hAnsi="Tahoma" w:cs="Tahoma"/>
      <w:sz w:val="16"/>
      <w:szCs w:val="16"/>
      <w:lang w:eastAsia="zh-CN"/>
    </w:rPr>
  </w:style>
  <w:style w:type="table" w:styleId="af3">
    <w:name w:val="Table Grid"/>
    <w:basedOn w:val="a1"/>
    <w:uiPriority w:val="59"/>
    <w:rsid w:val="00F10D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line number"/>
    <w:basedOn w:val="a0"/>
    <w:uiPriority w:val="99"/>
    <w:semiHidden/>
    <w:unhideWhenUsed/>
    <w:rsid w:val="00F10DCA"/>
  </w:style>
  <w:style w:type="table" w:customStyle="1" w:styleId="13">
    <w:name w:val="Сетка таблицы1"/>
    <w:basedOn w:val="a1"/>
    <w:next w:val="af3"/>
    <w:uiPriority w:val="59"/>
    <w:rsid w:val="00130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23</Pages>
  <Words>12240</Words>
  <Characters>69769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ипппп</dc:creator>
  <cp:lastModifiedBy>Пользователь Windows</cp:lastModifiedBy>
  <cp:revision>3</cp:revision>
  <dcterms:created xsi:type="dcterms:W3CDTF">2019-10-05T11:07:00Z</dcterms:created>
  <dcterms:modified xsi:type="dcterms:W3CDTF">2019-10-05T11:24:00Z</dcterms:modified>
</cp:coreProperties>
</file>