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0BF" w:rsidRPr="00474248" w:rsidRDefault="00221E09" w:rsidP="00474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ЗАПИСКА.</w:t>
      </w:r>
    </w:p>
    <w:p w:rsidR="00567C6F" w:rsidRPr="00474248" w:rsidRDefault="00567C6F" w:rsidP="00474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150EF" w:rsidRPr="00EF50D6" w:rsidRDefault="008150EF" w:rsidP="004742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F50D6">
        <w:rPr>
          <w:rFonts w:ascii="Times New Roman" w:eastAsia="Times New Roman" w:hAnsi="Times New Roman" w:cs="Times New Roman"/>
          <w:sz w:val="28"/>
          <w:szCs w:val="24"/>
        </w:rPr>
        <w:t>Программа по окружающему миру для начальной школы предназн</w:t>
      </w:r>
      <w:r w:rsidR="00FB2F61" w:rsidRPr="00EF50D6">
        <w:rPr>
          <w:rFonts w:ascii="Times New Roman" w:eastAsia="Times New Roman" w:hAnsi="Times New Roman" w:cs="Times New Roman"/>
          <w:sz w:val="28"/>
          <w:szCs w:val="24"/>
        </w:rPr>
        <w:t>ачена для учащихся 1-4 классов МБ</w:t>
      </w:r>
      <w:r w:rsidRPr="00EF50D6">
        <w:rPr>
          <w:rFonts w:ascii="Times New Roman" w:eastAsia="Times New Roman" w:hAnsi="Times New Roman" w:cs="Times New Roman"/>
          <w:sz w:val="28"/>
          <w:szCs w:val="24"/>
        </w:rPr>
        <w:t>ОУ «</w:t>
      </w:r>
      <w:r w:rsidR="00CA4CFF" w:rsidRPr="00EF50D6">
        <w:rPr>
          <w:rFonts w:ascii="Times New Roman" w:eastAsia="Times New Roman" w:hAnsi="Times New Roman" w:cs="Times New Roman"/>
          <w:sz w:val="28"/>
          <w:szCs w:val="24"/>
        </w:rPr>
        <w:t>Гимназия № 4</w:t>
      </w:r>
      <w:r w:rsidRPr="00EF50D6">
        <w:rPr>
          <w:rFonts w:ascii="Times New Roman" w:eastAsia="Times New Roman" w:hAnsi="Times New Roman" w:cs="Times New Roman"/>
          <w:sz w:val="28"/>
          <w:szCs w:val="24"/>
        </w:rPr>
        <w:t>»</w:t>
      </w:r>
      <w:r w:rsidR="00CA4CFF" w:rsidRPr="00EF50D6">
        <w:rPr>
          <w:rFonts w:ascii="Times New Roman" w:eastAsia="Times New Roman" w:hAnsi="Times New Roman" w:cs="Times New Roman"/>
          <w:sz w:val="28"/>
          <w:szCs w:val="24"/>
        </w:rPr>
        <w:t xml:space="preserve"> г. Грозного</w:t>
      </w:r>
      <w:r w:rsidRPr="00EF50D6">
        <w:rPr>
          <w:rFonts w:ascii="Times New Roman" w:eastAsia="Times New Roman" w:hAnsi="Times New Roman" w:cs="Times New Roman"/>
          <w:sz w:val="28"/>
          <w:szCs w:val="24"/>
        </w:rPr>
        <w:t>, изучающих предмет окружающий мир.</w:t>
      </w:r>
    </w:p>
    <w:p w:rsidR="004F0E7A" w:rsidRPr="00EF50D6" w:rsidRDefault="008150E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F50D6">
        <w:rPr>
          <w:rFonts w:ascii="Times New Roman" w:eastAsia="Times New Roman" w:hAnsi="Times New Roman" w:cs="Times New Roman"/>
          <w:sz w:val="28"/>
          <w:szCs w:val="24"/>
        </w:rPr>
        <w:t>Данная рабо</w:t>
      </w:r>
      <w:r w:rsidR="004F0E7A" w:rsidRPr="00EF50D6">
        <w:rPr>
          <w:rFonts w:ascii="Times New Roman" w:eastAsia="Times New Roman" w:hAnsi="Times New Roman" w:cs="Times New Roman"/>
          <w:sz w:val="28"/>
          <w:szCs w:val="24"/>
        </w:rPr>
        <w:t xml:space="preserve">чая программа создана с целью </w:t>
      </w:r>
      <w:r w:rsidRPr="00EF50D6">
        <w:rPr>
          <w:rFonts w:ascii="Times New Roman" w:eastAsia="Times New Roman" w:hAnsi="Times New Roman" w:cs="Times New Roman"/>
          <w:sz w:val="28"/>
          <w:szCs w:val="24"/>
        </w:rPr>
        <w:t>планирования, организации и</w:t>
      </w:r>
      <w:r w:rsidR="004F0E7A" w:rsidRPr="00EF50D6">
        <w:rPr>
          <w:rFonts w:ascii="Times New Roman" w:eastAsia="Times New Roman" w:hAnsi="Times New Roman" w:cs="Times New Roman"/>
          <w:sz w:val="28"/>
          <w:szCs w:val="24"/>
        </w:rPr>
        <w:t xml:space="preserve"> управления образовательным </w:t>
      </w:r>
      <w:r w:rsidRPr="00EF50D6">
        <w:rPr>
          <w:rFonts w:ascii="Times New Roman" w:eastAsia="Times New Roman" w:hAnsi="Times New Roman" w:cs="Times New Roman"/>
          <w:sz w:val="28"/>
          <w:szCs w:val="24"/>
        </w:rPr>
        <w:t>процессом по окружающему миру в рамках выполнения требован</w:t>
      </w:r>
      <w:r w:rsidR="004F0E7A" w:rsidRPr="00EF50D6">
        <w:rPr>
          <w:rFonts w:ascii="Times New Roman" w:eastAsia="Times New Roman" w:hAnsi="Times New Roman" w:cs="Times New Roman"/>
          <w:sz w:val="28"/>
          <w:szCs w:val="24"/>
        </w:rPr>
        <w:t>ий Стандарта второго поколения.</w:t>
      </w:r>
    </w:p>
    <w:p w:rsidR="00F570CE" w:rsidRPr="00EF50D6" w:rsidRDefault="00F570CE" w:rsidP="004742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F50D6">
        <w:rPr>
          <w:rFonts w:ascii="Times New Roman" w:hAnsi="Times New Roman" w:cs="Times New Roman"/>
          <w:sz w:val="28"/>
          <w:szCs w:val="24"/>
        </w:rPr>
        <w:t>Рабочая программа учебного предмета «Окружающий мир» для 1-4 классов соответствует Федеральному государственному образовательному стандарту начального общ</w:t>
      </w:r>
      <w:bookmarkStart w:id="0" w:name="_GoBack"/>
      <w:bookmarkEnd w:id="0"/>
      <w:r w:rsidRPr="00EF50D6">
        <w:rPr>
          <w:rFonts w:ascii="Times New Roman" w:hAnsi="Times New Roman" w:cs="Times New Roman"/>
          <w:sz w:val="28"/>
          <w:szCs w:val="24"/>
        </w:rPr>
        <w:t>его образования, утверждённому приказом Минобрнауки России от 06.10.2009 №373. Программа разработана на основе авторской программы А.А Плешаков «Окружающий мир» опубликованной в сборнике программ к УМК «Школа России» 2018 год. Рабочая программа обеспечена учебником, учебными пособиями, включёнными в федеральный перечень учебников, рекомендованных Минобрнауки России к использованию в образовательном процессе в общеобразовательных учреждениях</w:t>
      </w:r>
      <w:r w:rsidRPr="00EF50D6">
        <w:rPr>
          <w:rFonts w:ascii="Times New Roman" w:hAnsi="Times New Roman" w:cs="Times New Roman"/>
          <w:i/>
          <w:sz w:val="28"/>
          <w:szCs w:val="24"/>
        </w:rPr>
        <w:t>:</w:t>
      </w:r>
    </w:p>
    <w:p w:rsidR="00F570CE" w:rsidRPr="00EF50D6" w:rsidRDefault="00F570CE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sz w:val="28"/>
          <w:lang w:val="ru-RU"/>
        </w:rPr>
      </w:pPr>
      <w:r w:rsidRPr="00EF50D6">
        <w:rPr>
          <w:rStyle w:val="Zag11"/>
          <w:rFonts w:eastAsia="@Arial Unicode MS"/>
          <w:i w:val="0"/>
          <w:color w:val="auto"/>
          <w:sz w:val="28"/>
          <w:lang w:val="ru-RU"/>
        </w:rPr>
        <w:t xml:space="preserve"> Плешаков А.А., Окружающий мир. Учебник. 1 класс. В 2 ч. — М.: Просвещение, 2018.</w:t>
      </w:r>
    </w:p>
    <w:p w:rsidR="00F570CE" w:rsidRPr="00EF50D6" w:rsidRDefault="00F570CE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sz w:val="28"/>
          <w:lang w:val="ru-RU"/>
        </w:rPr>
      </w:pPr>
      <w:r w:rsidRPr="00EF50D6">
        <w:rPr>
          <w:rStyle w:val="Zag11"/>
          <w:rFonts w:eastAsia="@Arial Unicode MS"/>
          <w:i w:val="0"/>
          <w:color w:val="auto"/>
          <w:sz w:val="28"/>
          <w:lang w:val="ru-RU"/>
        </w:rPr>
        <w:t xml:space="preserve"> Плешаков А.А., Окружающий мир. Учебник. 2 класс. В 2 ч. — М.: Просвещение, 2018.</w:t>
      </w:r>
    </w:p>
    <w:p w:rsidR="00F570CE" w:rsidRPr="00EF50D6" w:rsidRDefault="00F570CE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sz w:val="28"/>
          <w:lang w:val="ru-RU"/>
        </w:rPr>
      </w:pPr>
      <w:r w:rsidRPr="00EF50D6">
        <w:rPr>
          <w:rStyle w:val="Zag11"/>
          <w:rFonts w:eastAsia="@Arial Unicode MS"/>
          <w:i w:val="0"/>
          <w:color w:val="auto"/>
          <w:sz w:val="28"/>
          <w:lang w:val="ru-RU"/>
        </w:rPr>
        <w:t xml:space="preserve"> Плешаков А.А., Окружающий мир. Учебник. 3 класс. В 2 ч. — М.: Просвещение, 2018.</w:t>
      </w:r>
    </w:p>
    <w:p w:rsidR="004F0E7A" w:rsidRPr="00EF50D6" w:rsidRDefault="00F570CE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sz w:val="28"/>
          <w:lang w:val="ru-RU"/>
        </w:rPr>
      </w:pPr>
      <w:r w:rsidRPr="00EF50D6">
        <w:rPr>
          <w:rStyle w:val="Zag11"/>
          <w:rFonts w:eastAsia="@Arial Unicode MS"/>
          <w:i w:val="0"/>
          <w:color w:val="auto"/>
          <w:sz w:val="28"/>
          <w:lang w:val="ru-RU"/>
        </w:rPr>
        <w:t xml:space="preserve"> Плешаков А.А., Окружающий мир Учебник. 4 класс. В 2 ч. — М.: Просвещение, 2018.</w:t>
      </w:r>
    </w:p>
    <w:p w:rsidR="009C1C7F" w:rsidRPr="00EF50D6" w:rsidRDefault="004F0E7A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sz w:val="28"/>
          <w:lang w:val="ru-RU"/>
        </w:rPr>
      </w:pPr>
      <w:r w:rsidRPr="00EF50D6">
        <w:rPr>
          <w:rStyle w:val="Zag11"/>
          <w:rFonts w:eastAsia="@Arial Unicode MS"/>
          <w:i w:val="0"/>
          <w:color w:val="auto"/>
          <w:sz w:val="28"/>
          <w:lang w:val="ru-RU"/>
        </w:rPr>
        <w:tab/>
      </w:r>
      <w:r w:rsidR="00F570CE" w:rsidRPr="00EF50D6">
        <w:rPr>
          <w:rStyle w:val="Zag11"/>
          <w:rFonts w:eastAsia="@Arial Unicode MS"/>
          <w:i w:val="0"/>
          <w:color w:val="auto"/>
          <w:sz w:val="28"/>
          <w:lang w:val="ru-RU"/>
        </w:rPr>
        <w:t>Программа учебного предмета «Окружающий мир» рассчитана на обучение</w:t>
      </w:r>
      <w:r w:rsidR="009C1C7F" w:rsidRPr="00EF50D6">
        <w:rPr>
          <w:rStyle w:val="Zag11"/>
          <w:rFonts w:eastAsia="@Arial Unicode MS"/>
          <w:i w:val="0"/>
          <w:color w:val="auto"/>
          <w:sz w:val="28"/>
          <w:lang w:val="ru-RU"/>
        </w:rPr>
        <w:t>:</w:t>
      </w:r>
    </w:p>
    <w:p w:rsidR="009C1C7F" w:rsidRPr="00EF50D6" w:rsidRDefault="00F570CE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sz w:val="28"/>
          <w:lang w:val="ru-RU"/>
        </w:rPr>
      </w:pPr>
      <w:r w:rsidRPr="00EF50D6">
        <w:rPr>
          <w:rStyle w:val="Zag11"/>
          <w:rFonts w:eastAsia="@Arial Unicode MS"/>
          <w:i w:val="0"/>
          <w:color w:val="auto"/>
          <w:sz w:val="28"/>
          <w:lang w:val="ru-RU"/>
        </w:rPr>
        <w:t xml:space="preserve"> с 1-го по 4-ый класс по 2 часа в неделю: </w:t>
      </w:r>
    </w:p>
    <w:p w:rsidR="009C1C7F" w:rsidRPr="00EF50D6" w:rsidRDefault="00F570CE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sz w:val="28"/>
          <w:lang w:val="ru-RU"/>
        </w:rPr>
      </w:pPr>
      <w:r w:rsidRPr="00EF50D6">
        <w:rPr>
          <w:rStyle w:val="Zag11"/>
          <w:rFonts w:eastAsia="@Arial Unicode MS"/>
          <w:i w:val="0"/>
          <w:color w:val="auto"/>
          <w:sz w:val="28"/>
          <w:lang w:val="ru-RU"/>
        </w:rPr>
        <w:t xml:space="preserve">1 класс-66 часов в год; </w:t>
      </w:r>
    </w:p>
    <w:p w:rsidR="00F570CE" w:rsidRPr="00EF50D6" w:rsidRDefault="00F570CE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sz w:val="28"/>
          <w:lang w:val="ru-RU"/>
        </w:rPr>
      </w:pPr>
      <w:r w:rsidRPr="00EF50D6">
        <w:rPr>
          <w:rStyle w:val="Zag11"/>
          <w:rFonts w:eastAsia="@Arial Unicode MS"/>
          <w:i w:val="0"/>
          <w:color w:val="auto"/>
          <w:sz w:val="28"/>
          <w:lang w:val="ru-RU"/>
        </w:rPr>
        <w:t>2 -4-ый классы по 68 часов в го</w:t>
      </w:r>
      <w:r w:rsidR="00E4276F" w:rsidRPr="00EF50D6">
        <w:rPr>
          <w:rStyle w:val="Zag11"/>
          <w:rFonts w:eastAsia="@Arial Unicode MS"/>
          <w:i w:val="0"/>
          <w:color w:val="auto"/>
          <w:sz w:val="28"/>
          <w:lang w:val="ru-RU"/>
        </w:rPr>
        <w:t>д.</w:t>
      </w:r>
    </w:p>
    <w:p w:rsidR="009C1C7F" w:rsidRPr="00EF50D6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sz w:val="28"/>
          <w:lang w:val="ru-RU"/>
        </w:rPr>
      </w:pPr>
    </w:p>
    <w:p w:rsidR="009C1C7F" w:rsidRPr="00EF50D6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sz w:val="28"/>
          <w:lang w:val="ru-RU"/>
        </w:rPr>
      </w:pPr>
    </w:p>
    <w:p w:rsidR="009C1C7F" w:rsidRPr="00EF50D6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sz w:val="28"/>
          <w:lang w:val="ru-RU"/>
        </w:rPr>
      </w:pPr>
    </w:p>
    <w:p w:rsidR="009C1C7F" w:rsidRPr="00EF50D6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sz w:val="28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9C1C7F" w:rsidRPr="00474248" w:rsidRDefault="009C1C7F" w:rsidP="00474248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</w:p>
    <w:p w:rsidR="0084211F" w:rsidRPr="00474248" w:rsidRDefault="009C1C7F" w:rsidP="00E4276F">
      <w:pPr>
        <w:pStyle w:val="af6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84211F" w:rsidRPr="00474248">
        <w:rPr>
          <w:rFonts w:ascii="Times New Roman" w:hAnsi="Times New Roman"/>
          <w:b/>
          <w:sz w:val="24"/>
          <w:szCs w:val="24"/>
        </w:rPr>
        <w:t xml:space="preserve">ПЛАНИРУЕМЫЕ РЕЗУЛЬТАТЫ </w:t>
      </w:r>
      <w:r w:rsidR="00ED46F9">
        <w:rPr>
          <w:rFonts w:ascii="Times New Roman" w:hAnsi="Times New Roman"/>
          <w:b/>
          <w:sz w:val="24"/>
          <w:szCs w:val="24"/>
        </w:rPr>
        <w:t>ОСВОЕНИЯ</w:t>
      </w:r>
      <w:r w:rsidR="0084211F" w:rsidRPr="00474248">
        <w:rPr>
          <w:rFonts w:ascii="Times New Roman" w:hAnsi="Times New Roman"/>
          <w:b/>
          <w:sz w:val="24"/>
          <w:szCs w:val="24"/>
        </w:rPr>
        <w:t xml:space="preserve"> КУРСА «ОКРУЖАЮЩИЙ МИР»</w:t>
      </w:r>
    </w:p>
    <w:p w:rsidR="008E60BF" w:rsidRDefault="008E60BF" w:rsidP="00474248">
      <w:pPr>
        <w:pStyle w:val="af6"/>
        <w:jc w:val="center"/>
        <w:rPr>
          <w:rFonts w:ascii="Times New Roman" w:hAnsi="Times New Roman"/>
          <w:b/>
          <w:bCs/>
          <w:sz w:val="24"/>
          <w:szCs w:val="24"/>
        </w:rPr>
      </w:pPr>
      <w:r w:rsidRPr="00474248">
        <w:rPr>
          <w:rFonts w:ascii="Times New Roman" w:hAnsi="Times New Roman"/>
          <w:b/>
          <w:bCs/>
          <w:sz w:val="24"/>
          <w:szCs w:val="24"/>
        </w:rPr>
        <w:t>1-й класс</w:t>
      </w:r>
    </w:p>
    <w:p w:rsidR="001E3FAB" w:rsidRPr="001E3FAB" w:rsidRDefault="001E3FAB" w:rsidP="001E3FA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3F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Личностные результаты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1) 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2) 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3) формирование уважительного отношения к иному мнению, истории и культуре других народов;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4) овладение начальными навыками адаптации в динамично изменяющемся и развивающемся мире;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5) 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6) 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7) формирование эстетических потребностей, ценностей и чувств;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8) 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9) 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10) 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 </w:t>
      </w:r>
      <w:r w:rsidRPr="001E3FAB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Метапредметных результатов </w:t>
      </w:r>
      <w:r w:rsidRPr="001E3FAB">
        <w:rPr>
          <w:rFonts w:ascii="Times New Roman" w:eastAsia="Calibri" w:hAnsi="Times New Roman" w:cs="Times New Roman"/>
          <w:sz w:val="24"/>
          <w:szCs w:val="24"/>
        </w:rPr>
        <w:t>начального образования, таких как: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1) овладение способностью принимать и сохранять цели и задачи учебной деятельности, поиска средств её осуществления;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2) освоение способов решения проблем творческого и поискового характера;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3) 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5) освоение начальных форм познавательной и личностной рефлексии;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lastRenderedPageBreak/>
        <w:t>7) 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8) 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 «Окружающий мир»;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9) 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10) 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11) 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12) 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«Окружающий мир»;</w:t>
      </w:r>
    </w:p>
    <w:p w:rsidR="001E3FAB" w:rsidRPr="001E3FAB" w:rsidRDefault="001E3FAB" w:rsidP="001E3FAB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13) 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1E3FAB" w:rsidRPr="001E3FAB" w:rsidRDefault="001E3FAB" w:rsidP="001E3FA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FAB">
        <w:rPr>
          <w:rFonts w:ascii="Times New Roman" w:eastAsia="Calibri" w:hAnsi="Times New Roman" w:cs="Times New Roman"/>
          <w:sz w:val="24"/>
          <w:szCs w:val="24"/>
        </w:rPr>
        <w:t>14) 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1E3FAB" w:rsidRPr="001E3FAB" w:rsidRDefault="001E3FAB" w:rsidP="001E3FA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E3FAB" w:rsidRPr="00474248" w:rsidRDefault="001E3FAB" w:rsidP="00474248">
      <w:pPr>
        <w:pStyle w:val="af6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4CFF" w:rsidRPr="00474248" w:rsidRDefault="00CA4CF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b/>
          <w:bCs/>
          <w:sz w:val="24"/>
          <w:szCs w:val="24"/>
        </w:rPr>
        <w:t>Предметными результатами</w:t>
      </w:r>
      <w:r w:rsidRPr="00474248">
        <w:rPr>
          <w:rFonts w:ascii="Times New Roman" w:hAnsi="Times New Roman"/>
          <w:sz w:val="24"/>
          <w:szCs w:val="24"/>
        </w:rPr>
        <w:t xml:space="preserve"> изучения курса «Окружающий мир» в 1-м классе является сформированность следующих умений называть окружающие предметы и их взаимосвязи; объяснять, как люди помогают друг другу жить; называть живые и неживые природные богатства и их роль в жизни человека; называть основные особенности каждого времени года оценивать правильность поведения людей в природе; оценивать правильность поведения в быту (правила общения, правила ОБЖ, уличного движения).</w:t>
      </w:r>
      <w:bookmarkStart w:id="1" w:name="m5_2"/>
      <w:bookmarkEnd w:id="1"/>
    </w:p>
    <w:p w:rsidR="004F0E7A" w:rsidRPr="00474248" w:rsidRDefault="00CA4CFF" w:rsidP="00474248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</w:pPr>
      <w:r w:rsidRPr="00474248">
        <w:t>В результате изучения курса «Окружающий мир» обучающиеся на уровне начального общего образования получат возможность расширить, систематизировать и углубить исходные представления о природных и социальных объектах и явлениях как компонентах единого мира, овладеть основами практикоориентированных знаний о природе, человеке и обществе, приобрести целостный взгляд на мир в его органичном единстве и разнообразии приро</w:t>
      </w:r>
      <w:r w:rsidR="004F0E7A" w:rsidRPr="00474248">
        <w:t>ды, народов, культур и религий.</w:t>
      </w:r>
    </w:p>
    <w:p w:rsidR="00CA4CFF" w:rsidRPr="00474248" w:rsidRDefault="00CA4CFF" w:rsidP="00474248">
      <w:pPr>
        <w:pStyle w:val="a5"/>
        <w:tabs>
          <w:tab w:val="left" w:pos="567"/>
        </w:tabs>
        <w:spacing w:before="0" w:beforeAutospacing="0" w:after="0" w:afterAutospacing="0"/>
        <w:ind w:firstLine="567"/>
        <w:jc w:val="both"/>
      </w:pPr>
      <w:r w:rsidRPr="00474248">
        <w:t>В результате изучения курса выпускники заложат фундамент своей экологической и культурологической грамотности, получат возможность научиться соблюдать правила поведения в мире природы и людей, правила здорового образа жизни, освоят элементарные нормы адекватного природо- и культуросообразного поведения в окружающей природной и социальной среде.</w:t>
      </w:r>
      <w:bookmarkStart w:id="2" w:name="bookmark57"/>
    </w:p>
    <w:p w:rsidR="00CA4CFF" w:rsidRPr="00474248" w:rsidRDefault="00CA4CFF" w:rsidP="00474248">
      <w:pPr>
        <w:pStyle w:val="aff"/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  <w:r w:rsidRPr="00474248">
        <w:rPr>
          <w:b/>
          <w:sz w:val="24"/>
          <w:szCs w:val="24"/>
        </w:rPr>
        <w:t>Человек и природа</w:t>
      </w:r>
      <w:bookmarkEnd w:id="2"/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t>Выпускник научится:</w:t>
      </w:r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t>•узнавать изученные объекты и явления живой и неживой природы;</w:t>
      </w:r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t>•описывать на основе предложенного плана изученные объекты и явления живой и неживой природы, выделять их существенные признаки;</w:t>
      </w:r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t>•сравнивать объекты живой и неживой природы на основе внешних признаков или известных характерных свойств и проводить простейшую классификацию изученных объектов природы;</w:t>
      </w:r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lastRenderedPageBreak/>
        <w:t>• проводить несложные наблюдения в окружающей среде и ставить опыты, используя простейшее лабораторное оборудование и измерительные приборы; следовать инструкциям и правилам техники безопасности при проведении наблюдений и опытов;</w:t>
      </w:r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t>• использовать естественнонаучные тексты (на бумажных и электронных носителях, в том числе в контролируемом 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t>• использовать различные справочные издания (словарь по естествознанию, определитель растений и животных на основе иллюстраций, атлас карт, в том числе и компьютерные издания) для поиска необходимой информации;</w:t>
      </w:r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t>• использовать готовые модели (глобус, карту, план) для объяснения явлений или описания свойств объектов;</w:t>
      </w:r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t>• обнаруживать простейшие взаимосвязи между живой и неживой природой, взаимосвязи в живой природе; использовать их для объяснения необходимости бережного отношения к природе;</w:t>
      </w:r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t>• определять характер взаимоотношений человека и природы, находить примеры влияния этих отношений на природные объекты, здоровье и безопасность человека;</w:t>
      </w:r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t>• 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</w:r>
      <w:bookmarkStart w:id="3" w:name="bookmark58"/>
    </w:p>
    <w:p w:rsidR="00CA4CFF" w:rsidRPr="00474248" w:rsidRDefault="00CA4CFF" w:rsidP="00474248">
      <w:pPr>
        <w:pStyle w:val="aff"/>
        <w:tabs>
          <w:tab w:val="left" w:pos="284"/>
        </w:tabs>
        <w:spacing w:line="240" w:lineRule="auto"/>
        <w:ind w:firstLine="0"/>
        <w:rPr>
          <w:b/>
          <w:sz w:val="24"/>
          <w:szCs w:val="24"/>
        </w:rPr>
      </w:pPr>
      <w:r w:rsidRPr="00474248">
        <w:rPr>
          <w:b/>
          <w:sz w:val="24"/>
          <w:szCs w:val="24"/>
        </w:rPr>
        <w:t>Человек и общество</w:t>
      </w:r>
      <w:bookmarkEnd w:id="3"/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t>Выпускник научится:</w:t>
      </w:r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t>• узнавать государственную символику Российской Федерации и своего региона; описывать достопримечательности столицы и родного края; находить на карте мира Российскую Федерацию, на карте России Москву, свой регион и его главный город;</w:t>
      </w:r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t>• различать прошлое, настоящее, будущее; соотносить изученные исторические события с датами, конкретную дату с веком; находить место изученных событий на «ленте времени»;</w:t>
      </w:r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t>• используя дополнительные источники информации (на бумажных и электронных носителях, в том числе в контролируемом Интернете), находить факты, относящиеся к образу жизни, обычаям и верованиям своих предков; на основе имеющихся знаний отличать реальные исторические факты от вымыслов;</w:t>
      </w:r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t>•оценивать характер взаимоотношений людей в различных социальных группах (семья, группа сверстников, этнос), в том числе с позиции развития этических чувств, доброжелательности и эмоционально-нравственной отзывчивости, понимания чувств других людей и сопереживания им;</w:t>
      </w:r>
    </w:p>
    <w:p w:rsidR="00CA4CFF" w:rsidRPr="00474248" w:rsidRDefault="00CA4CFF" w:rsidP="00474248">
      <w:pPr>
        <w:pStyle w:val="aff"/>
        <w:numPr>
          <w:ilvl w:val="0"/>
          <w:numId w:val="26"/>
        </w:numPr>
        <w:tabs>
          <w:tab w:val="left" w:pos="284"/>
        </w:tabs>
        <w:spacing w:line="240" w:lineRule="auto"/>
        <w:ind w:left="0" w:firstLine="0"/>
        <w:rPr>
          <w:sz w:val="24"/>
          <w:szCs w:val="24"/>
        </w:rPr>
      </w:pPr>
      <w:r w:rsidRPr="00474248">
        <w:rPr>
          <w:sz w:val="24"/>
          <w:szCs w:val="24"/>
        </w:rPr>
        <w:t>• использовать различные справочные издания (словари, энциклопедии) и детскую литературу о человеке и обществе с целью поиска информации, ответов на вопросы, объяснений, для создания собственных устных или письменных высказываний.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b/>
          <w:bCs/>
          <w:sz w:val="24"/>
          <w:szCs w:val="24"/>
        </w:rPr>
        <w:t>Личностными результатами</w:t>
      </w:r>
      <w:r w:rsidRPr="00474248">
        <w:rPr>
          <w:rFonts w:ascii="Times New Roman" w:hAnsi="Times New Roman"/>
          <w:sz w:val="24"/>
          <w:szCs w:val="24"/>
        </w:rPr>
        <w:t xml:space="preserve"> изучения курса «Окружающий мир» в 1-м классе является формирование следующих умений: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Оценивать</w:t>
      </w:r>
      <w:r w:rsidRPr="00474248">
        <w:rPr>
          <w:rFonts w:ascii="Times New Roman" w:hAnsi="Times New Roman"/>
          <w:sz w:val="24"/>
          <w:szCs w:val="24"/>
        </w:rPr>
        <w:t xml:space="preserve"> жизненные ситуации (поступки людей) с точки зрения общепринятых норм и ценностей: в предложенных ситуациях отмечать конкретные поступки, которые можно оценить как хорошие или плохие.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Объяснять</w:t>
      </w:r>
      <w:r w:rsidRPr="00474248">
        <w:rPr>
          <w:rFonts w:ascii="Times New Roman" w:hAnsi="Times New Roman"/>
          <w:sz w:val="24"/>
          <w:szCs w:val="24"/>
        </w:rPr>
        <w:t xml:space="preserve"> с позиции общечеловеческих нравственных ценностей, почему конкретные поступки можно оценить как хорошие или плохие.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Самостоятельно </w:t>
      </w:r>
      <w:r w:rsidRPr="00474248">
        <w:rPr>
          <w:rFonts w:ascii="Times New Roman" w:hAnsi="Times New Roman"/>
          <w:iCs/>
          <w:sz w:val="24"/>
          <w:szCs w:val="24"/>
        </w:rPr>
        <w:t>определять</w:t>
      </w:r>
      <w:r w:rsidRPr="00474248">
        <w:rPr>
          <w:rFonts w:ascii="Times New Roman" w:hAnsi="Times New Roman"/>
          <w:sz w:val="24"/>
          <w:szCs w:val="24"/>
        </w:rPr>
        <w:t xml:space="preserve"> и </w:t>
      </w:r>
      <w:r w:rsidRPr="00474248">
        <w:rPr>
          <w:rFonts w:ascii="Times New Roman" w:hAnsi="Times New Roman"/>
          <w:iCs/>
          <w:sz w:val="24"/>
          <w:szCs w:val="24"/>
        </w:rPr>
        <w:t>высказывать</w:t>
      </w:r>
      <w:r w:rsidRPr="00474248">
        <w:rPr>
          <w:rFonts w:ascii="Times New Roman" w:hAnsi="Times New Roman"/>
          <w:sz w:val="24"/>
          <w:szCs w:val="24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В предложенных ситуациях, опираясь на общие для всех простые правила поведения, </w:t>
      </w:r>
      <w:r w:rsidRPr="00474248">
        <w:rPr>
          <w:rFonts w:ascii="Times New Roman" w:hAnsi="Times New Roman"/>
          <w:iCs/>
          <w:sz w:val="24"/>
          <w:szCs w:val="24"/>
        </w:rPr>
        <w:t>делать выбор</w:t>
      </w:r>
      <w:r w:rsidRPr="00474248">
        <w:rPr>
          <w:rFonts w:ascii="Times New Roman" w:hAnsi="Times New Roman"/>
          <w:sz w:val="24"/>
          <w:szCs w:val="24"/>
        </w:rPr>
        <w:t>, какой поступок совершить.</w:t>
      </w:r>
    </w:p>
    <w:p w:rsidR="00CA4CF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Средством достижения этих результатов служит учебный материал и задания учебника. 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b/>
          <w:bCs/>
          <w:sz w:val="24"/>
          <w:szCs w:val="24"/>
        </w:rPr>
        <w:t>Метапредметными результатами</w:t>
      </w:r>
      <w:r w:rsidRPr="00474248">
        <w:rPr>
          <w:rFonts w:ascii="Times New Roman" w:hAnsi="Times New Roman"/>
          <w:sz w:val="24"/>
          <w:szCs w:val="24"/>
        </w:rPr>
        <w:t xml:space="preserve"> изучения курса «Окружающий мир» в 1-м классе является формирование следующих универсальных учебных действий (УУД).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lastRenderedPageBreak/>
        <w:t>Регулятивные УУД: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Определять</w:t>
      </w:r>
      <w:r w:rsidRPr="00474248">
        <w:rPr>
          <w:rFonts w:ascii="Times New Roman" w:hAnsi="Times New Roman"/>
          <w:sz w:val="24"/>
          <w:szCs w:val="24"/>
        </w:rPr>
        <w:t xml:space="preserve"> и </w:t>
      </w:r>
      <w:r w:rsidRPr="00474248">
        <w:rPr>
          <w:rFonts w:ascii="Times New Roman" w:hAnsi="Times New Roman"/>
          <w:iCs/>
          <w:sz w:val="24"/>
          <w:szCs w:val="24"/>
        </w:rPr>
        <w:t>формулировать</w:t>
      </w:r>
      <w:r w:rsidRPr="00474248">
        <w:rPr>
          <w:rFonts w:ascii="Times New Roman" w:hAnsi="Times New Roman"/>
          <w:sz w:val="24"/>
          <w:szCs w:val="24"/>
        </w:rPr>
        <w:t xml:space="preserve"> цель деятельности на уроке с помощью учителя.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Учиться </w:t>
      </w:r>
      <w:r w:rsidRPr="00474248">
        <w:rPr>
          <w:rFonts w:ascii="Times New Roman" w:hAnsi="Times New Roman"/>
          <w:iCs/>
          <w:sz w:val="24"/>
          <w:szCs w:val="24"/>
        </w:rPr>
        <w:t>высказывать</w:t>
      </w:r>
      <w:r w:rsidRPr="00474248">
        <w:rPr>
          <w:rFonts w:ascii="Times New Roman" w:hAnsi="Times New Roman"/>
          <w:sz w:val="24"/>
          <w:szCs w:val="24"/>
        </w:rPr>
        <w:t xml:space="preserve"> своё предположение (версию) на основе работы с иллюстрацией учебника.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Учиться </w:t>
      </w:r>
      <w:r w:rsidRPr="00474248">
        <w:rPr>
          <w:rFonts w:ascii="Times New Roman" w:hAnsi="Times New Roman"/>
          <w:iCs/>
          <w:sz w:val="24"/>
          <w:szCs w:val="24"/>
        </w:rPr>
        <w:t>работать</w:t>
      </w:r>
      <w:r w:rsidRPr="00474248">
        <w:rPr>
          <w:rFonts w:ascii="Times New Roman" w:hAnsi="Times New Roman"/>
          <w:sz w:val="24"/>
          <w:szCs w:val="24"/>
        </w:rPr>
        <w:t xml:space="preserve"> по предложенному учителем плану.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Учиться </w:t>
      </w:r>
      <w:r w:rsidRPr="00474248">
        <w:rPr>
          <w:rFonts w:ascii="Times New Roman" w:hAnsi="Times New Roman"/>
          <w:iCs/>
          <w:sz w:val="24"/>
          <w:szCs w:val="24"/>
        </w:rPr>
        <w:t>отличать</w:t>
      </w:r>
      <w:r w:rsidRPr="00474248">
        <w:rPr>
          <w:rFonts w:ascii="Times New Roman" w:hAnsi="Times New Roman"/>
          <w:sz w:val="24"/>
          <w:szCs w:val="24"/>
        </w:rPr>
        <w:t xml:space="preserve"> верно выполненное задание от неверного.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Учиться совместно с учителем и другими учениками давать эмоциональную </w:t>
      </w:r>
      <w:r w:rsidRPr="00474248">
        <w:rPr>
          <w:rFonts w:ascii="Times New Roman" w:hAnsi="Times New Roman"/>
          <w:iCs/>
          <w:sz w:val="24"/>
          <w:szCs w:val="24"/>
        </w:rPr>
        <w:t>оценку</w:t>
      </w:r>
      <w:r w:rsidRPr="00474248">
        <w:rPr>
          <w:rFonts w:ascii="Times New Roman" w:hAnsi="Times New Roman"/>
          <w:sz w:val="24"/>
          <w:szCs w:val="24"/>
        </w:rPr>
        <w:t xml:space="preserve"> деятельности класса на уроке.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Познавательные УУД: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Ориентироваться в своей системе знаний: </w:t>
      </w:r>
      <w:r w:rsidRPr="00474248">
        <w:rPr>
          <w:rFonts w:ascii="Times New Roman" w:hAnsi="Times New Roman"/>
          <w:iCs/>
          <w:sz w:val="24"/>
          <w:szCs w:val="24"/>
        </w:rPr>
        <w:t>отличать</w:t>
      </w:r>
      <w:r w:rsidRPr="00474248">
        <w:rPr>
          <w:rFonts w:ascii="Times New Roman" w:hAnsi="Times New Roman"/>
          <w:sz w:val="24"/>
          <w:szCs w:val="24"/>
        </w:rPr>
        <w:t xml:space="preserve"> новое от уже известного с помощью учителя.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Делать предварительный отбор источников информации: </w:t>
      </w:r>
      <w:r w:rsidRPr="00474248">
        <w:rPr>
          <w:rFonts w:ascii="Times New Roman" w:hAnsi="Times New Roman"/>
          <w:iCs/>
          <w:sz w:val="24"/>
          <w:szCs w:val="24"/>
        </w:rPr>
        <w:t>ориентироваться</w:t>
      </w:r>
      <w:r w:rsidRPr="00474248">
        <w:rPr>
          <w:rFonts w:ascii="Times New Roman" w:hAnsi="Times New Roman"/>
          <w:sz w:val="24"/>
          <w:szCs w:val="24"/>
        </w:rPr>
        <w:t xml:space="preserve"> в учебнике (на развороте, в оглавлении, в словаре).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Добывать новые знания: </w:t>
      </w:r>
      <w:r w:rsidRPr="00474248">
        <w:rPr>
          <w:rFonts w:ascii="Times New Roman" w:hAnsi="Times New Roman"/>
          <w:iCs/>
          <w:sz w:val="24"/>
          <w:szCs w:val="24"/>
        </w:rPr>
        <w:t>находить ответы</w:t>
      </w:r>
      <w:r w:rsidRPr="00474248">
        <w:rPr>
          <w:rFonts w:ascii="Times New Roman" w:hAnsi="Times New Roman"/>
          <w:sz w:val="24"/>
          <w:szCs w:val="24"/>
        </w:rPr>
        <w:t xml:space="preserve"> на вопросы, используя учебник, свой жизненный опыт и информацию, полученную на уроке.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Перерабатывать полученную информацию: </w:t>
      </w:r>
      <w:r w:rsidRPr="00474248">
        <w:rPr>
          <w:rFonts w:ascii="Times New Roman" w:hAnsi="Times New Roman"/>
          <w:iCs/>
          <w:sz w:val="24"/>
          <w:szCs w:val="24"/>
        </w:rPr>
        <w:t>делать выводы</w:t>
      </w:r>
      <w:r w:rsidRPr="00474248">
        <w:rPr>
          <w:rFonts w:ascii="Times New Roman" w:hAnsi="Times New Roman"/>
          <w:sz w:val="24"/>
          <w:szCs w:val="24"/>
        </w:rPr>
        <w:t xml:space="preserve"> в результате совместной работы всего класса.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Перерабатывать полученную информацию: </w:t>
      </w:r>
      <w:r w:rsidRPr="00474248">
        <w:rPr>
          <w:rFonts w:ascii="Times New Roman" w:hAnsi="Times New Roman"/>
          <w:iCs/>
          <w:sz w:val="24"/>
          <w:szCs w:val="24"/>
        </w:rPr>
        <w:t>сравнивать</w:t>
      </w:r>
      <w:r w:rsidRPr="00474248">
        <w:rPr>
          <w:rFonts w:ascii="Times New Roman" w:hAnsi="Times New Roman"/>
          <w:sz w:val="24"/>
          <w:szCs w:val="24"/>
        </w:rPr>
        <w:t xml:space="preserve"> и </w:t>
      </w:r>
      <w:r w:rsidRPr="00474248">
        <w:rPr>
          <w:rFonts w:ascii="Times New Roman" w:hAnsi="Times New Roman"/>
          <w:iCs/>
          <w:sz w:val="24"/>
          <w:szCs w:val="24"/>
        </w:rPr>
        <w:t>группировать</w:t>
      </w:r>
      <w:r w:rsidRPr="00474248">
        <w:rPr>
          <w:rFonts w:ascii="Times New Roman" w:hAnsi="Times New Roman"/>
          <w:sz w:val="24"/>
          <w:szCs w:val="24"/>
        </w:rPr>
        <w:t xml:space="preserve"> предметы и их образы.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Преобразовывать информацию из одной формы в другую: подробно </w:t>
      </w:r>
      <w:r w:rsidRPr="00474248">
        <w:rPr>
          <w:rFonts w:ascii="Times New Roman" w:hAnsi="Times New Roman"/>
          <w:iCs/>
          <w:sz w:val="24"/>
          <w:szCs w:val="24"/>
        </w:rPr>
        <w:t>пересказывать</w:t>
      </w:r>
      <w:r w:rsidRPr="00474248">
        <w:rPr>
          <w:rFonts w:ascii="Times New Roman" w:hAnsi="Times New Roman"/>
          <w:sz w:val="24"/>
          <w:szCs w:val="24"/>
        </w:rPr>
        <w:t xml:space="preserve"> небольшие тексты, называть их тему.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Средством формирования этих действий служит учебный материал и задания учебника.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Коммуникативные УУД: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Донести свою позицию до других: </w:t>
      </w:r>
      <w:r w:rsidRPr="00474248">
        <w:rPr>
          <w:rFonts w:ascii="Times New Roman" w:hAnsi="Times New Roman"/>
          <w:iCs/>
          <w:sz w:val="24"/>
          <w:szCs w:val="24"/>
        </w:rPr>
        <w:t>оформлять</w:t>
      </w:r>
      <w:r w:rsidRPr="00474248">
        <w:rPr>
          <w:rFonts w:ascii="Times New Roman" w:hAnsi="Times New Roman"/>
          <w:sz w:val="24"/>
          <w:szCs w:val="24"/>
        </w:rPr>
        <w:t xml:space="preserve"> свою мысль в устной и письменной речи (на уровне предложения или небольшого текста).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Слушать</w:t>
      </w:r>
      <w:r w:rsidRPr="00474248">
        <w:rPr>
          <w:rFonts w:ascii="Times New Roman" w:hAnsi="Times New Roman"/>
          <w:sz w:val="24"/>
          <w:szCs w:val="24"/>
        </w:rPr>
        <w:t xml:space="preserve"> и </w:t>
      </w:r>
      <w:r w:rsidRPr="00474248">
        <w:rPr>
          <w:rFonts w:ascii="Times New Roman" w:hAnsi="Times New Roman"/>
          <w:iCs/>
          <w:sz w:val="24"/>
          <w:szCs w:val="24"/>
        </w:rPr>
        <w:t>понимать</w:t>
      </w:r>
      <w:r w:rsidRPr="00474248">
        <w:rPr>
          <w:rFonts w:ascii="Times New Roman" w:hAnsi="Times New Roman"/>
          <w:sz w:val="24"/>
          <w:szCs w:val="24"/>
        </w:rPr>
        <w:t xml:space="preserve"> речь других.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Выразительно </w:t>
      </w:r>
      <w:r w:rsidRPr="00474248">
        <w:rPr>
          <w:rFonts w:ascii="Times New Roman" w:hAnsi="Times New Roman"/>
          <w:iCs/>
          <w:sz w:val="24"/>
          <w:szCs w:val="24"/>
        </w:rPr>
        <w:t>читать</w:t>
      </w:r>
      <w:r w:rsidRPr="00474248">
        <w:rPr>
          <w:rFonts w:ascii="Times New Roman" w:hAnsi="Times New Roman"/>
          <w:sz w:val="24"/>
          <w:szCs w:val="24"/>
        </w:rPr>
        <w:t xml:space="preserve"> и </w:t>
      </w:r>
      <w:r w:rsidRPr="00474248">
        <w:rPr>
          <w:rFonts w:ascii="Times New Roman" w:hAnsi="Times New Roman"/>
          <w:iCs/>
          <w:sz w:val="24"/>
          <w:szCs w:val="24"/>
        </w:rPr>
        <w:t>пересказывать</w:t>
      </w:r>
      <w:r w:rsidRPr="00474248">
        <w:rPr>
          <w:rFonts w:ascii="Times New Roman" w:hAnsi="Times New Roman"/>
          <w:sz w:val="24"/>
          <w:szCs w:val="24"/>
        </w:rPr>
        <w:t xml:space="preserve"> текст.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Учиться выполнять различные роли в группе (лидера, исполнителя, критика).</w:t>
      </w:r>
    </w:p>
    <w:p w:rsidR="008E60BF" w:rsidRPr="00474248" w:rsidRDefault="008E60BF" w:rsidP="00474248">
      <w:pPr>
        <w:pStyle w:val="af6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Средством формирования этих действий служит работа в малых группах </w:t>
      </w:r>
    </w:p>
    <w:p w:rsidR="00567C6F" w:rsidRPr="00474248" w:rsidRDefault="00567C6F" w:rsidP="00474248">
      <w:pPr>
        <w:pStyle w:val="af6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4" w:name="_Toc288394084"/>
      <w:bookmarkStart w:id="5" w:name="_Toc288410551"/>
      <w:bookmarkStart w:id="6" w:name="_Toc288410680"/>
      <w:bookmarkStart w:id="7" w:name="_Toc424564328"/>
    </w:p>
    <w:p w:rsidR="008E60BF" w:rsidRPr="00474248" w:rsidRDefault="008E60BF" w:rsidP="00474248">
      <w:pPr>
        <w:pStyle w:val="af6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474248">
        <w:rPr>
          <w:rFonts w:ascii="Times New Roman" w:hAnsi="Times New Roman"/>
          <w:b/>
          <w:bCs/>
          <w:sz w:val="24"/>
          <w:szCs w:val="24"/>
        </w:rPr>
        <w:t>2-й класс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b/>
          <w:bCs/>
          <w:sz w:val="24"/>
          <w:szCs w:val="24"/>
        </w:rPr>
        <w:t>Предметными результатами</w:t>
      </w:r>
      <w:r w:rsidRPr="00474248">
        <w:rPr>
          <w:rFonts w:ascii="Times New Roman" w:hAnsi="Times New Roman"/>
          <w:sz w:val="24"/>
          <w:szCs w:val="24"/>
        </w:rPr>
        <w:t xml:space="preserve"> изучения курса «Окружающий мир» во 2-м классе является формирование следующих умений: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связывать события на Земле с расположением и движением Солнца и Земли;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наблюдать за погодой и описывать её;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уметь определять стороны света по солнцу и по компасу;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пользоваться глобусом и картами, находить и показывать на них части света, материки и океаны;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различать изученные группы растений и животных;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приводить примеры достопримечательностей родного края, Москвы, Санкт-Петербурга.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оценивать правильность поведения людей в природе;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уважительно относиться к другим народам, живущим на Земле.</w:t>
      </w:r>
      <w:bookmarkStart w:id="8" w:name="m5_3"/>
      <w:bookmarkEnd w:id="8"/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b/>
          <w:bCs/>
          <w:sz w:val="24"/>
          <w:szCs w:val="24"/>
        </w:rPr>
        <w:t>Личностными результатами</w:t>
      </w:r>
      <w:r w:rsidRPr="00474248">
        <w:rPr>
          <w:rFonts w:ascii="Times New Roman" w:hAnsi="Times New Roman"/>
          <w:sz w:val="24"/>
          <w:szCs w:val="24"/>
        </w:rPr>
        <w:t xml:space="preserve"> изучения курса «Окружающий мир» во 2-м классе является формирование следующих умений: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Оценивать</w:t>
      </w:r>
      <w:r w:rsidRPr="00474248">
        <w:rPr>
          <w:rFonts w:ascii="Times New Roman" w:hAnsi="Times New Roman"/>
          <w:sz w:val="24"/>
          <w:szCs w:val="24"/>
        </w:rPr>
        <w:t xml:space="preserve"> жизненные ситуации (поступки людей) с точки зрения общепринятых норм и ценностей: в предложенных ситуациях отмечать конкретные поступки, которые можно </w:t>
      </w:r>
      <w:r w:rsidRPr="00474248">
        <w:rPr>
          <w:rFonts w:ascii="Times New Roman" w:hAnsi="Times New Roman"/>
          <w:iCs/>
          <w:sz w:val="24"/>
          <w:szCs w:val="24"/>
        </w:rPr>
        <w:t>оценить</w:t>
      </w:r>
      <w:r w:rsidRPr="00474248">
        <w:rPr>
          <w:rFonts w:ascii="Times New Roman" w:hAnsi="Times New Roman"/>
          <w:sz w:val="24"/>
          <w:szCs w:val="24"/>
        </w:rPr>
        <w:t xml:space="preserve"> как хорошие или плохие.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Объяснять</w:t>
      </w:r>
      <w:r w:rsidRPr="00474248">
        <w:rPr>
          <w:rFonts w:ascii="Times New Roman" w:hAnsi="Times New Roman"/>
          <w:sz w:val="24"/>
          <w:szCs w:val="24"/>
        </w:rPr>
        <w:t xml:space="preserve">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Самостоятельно </w:t>
      </w:r>
      <w:r w:rsidRPr="00474248">
        <w:rPr>
          <w:rFonts w:ascii="Times New Roman" w:hAnsi="Times New Roman"/>
          <w:iCs/>
          <w:sz w:val="24"/>
          <w:szCs w:val="24"/>
        </w:rPr>
        <w:t>определять</w:t>
      </w:r>
      <w:r w:rsidRPr="00474248">
        <w:rPr>
          <w:rFonts w:ascii="Times New Roman" w:hAnsi="Times New Roman"/>
          <w:sz w:val="24"/>
          <w:szCs w:val="24"/>
        </w:rPr>
        <w:t xml:space="preserve"> и </w:t>
      </w:r>
      <w:r w:rsidRPr="00474248">
        <w:rPr>
          <w:rFonts w:ascii="Times New Roman" w:hAnsi="Times New Roman"/>
          <w:iCs/>
          <w:sz w:val="24"/>
          <w:szCs w:val="24"/>
        </w:rPr>
        <w:t>высказывать</w:t>
      </w:r>
      <w:r w:rsidRPr="00474248">
        <w:rPr>
          <w:rFonts w:ascii="Times New Roman" w:hAnsi="Times New Roman"/>
          <w:sz w:val="24"/>
          <w:szCs w:val="24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CA4CF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lastRenderedPageBreak/>
        <w:t xml:space="preserve">В предложенных ситуациях, опираясь на общие для всех простые правила поведения, </w:t>
      </w:r>
      <w:r w:rsidRPr="00474248">
        <w:rPr>
          <w:rFonts w:ascii="Times New Roman" w:hAnsi="Times New Roman"/>
          <w:iCs/>
          <w:sz w:val="24"/>
          <w:szCs w:val="24"/>
        </w:rPr>
        <w:t>делать выбор</w:t>
      </w:r>
      <w:r w:rsidRPr="00474248">
        <w:rPr>
          <w:rFonts w:ascii="Times New Roman" w:hAnsi="Times New Roman"/>
          <w:sz w:val="24"/>
          <w:szCs w:val="24"/>
        </w:rPr>
        <w:t>, какой поступок совершить.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b/>
          <w:bCs/>
          <w:sz w:val="24"/>
          <w:szCs w:val="24"/>
        </w:rPr>
        <w:t>Метапредметными результатами</w:t>
      </w:r>
      <w:r w:rsidRPr="00474248">
        <w:rPr>
          <w:rFonts w:ascii="Times New Roman" w:hAnsi="Times New Roman"/>
          <w:sz w:val="24"/>
          <w:szCs w:val="24"/>
        </w:rPr>
        <w:t xml:space="preserve"> изучения курса «Окружающий мир» во 2-м классе является формирование следующих универсальных учебных действий.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Регулятивные УУД: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Определять</w:t>
      </w:r>
      <w:r w:rsidRPr="00474248">
        <w:rPr>
          <w:rFonts w:ascii="Times New Roman" w:hAnsi="Times New Roman"/>
          <w:sz w:val="24"/>
          <w:szCs w:val="24"/>
        </w:rPr>
        <w:t xml:space="preserve"> цель деятельности на уроке с помощью учителя и самостоятельно.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Учиться совместно с учителем обнаруживать и </w:t>
      </w:r>
      <w:r w:rsidRPr="00474248">
        <w:rPr>
          <w:rFonts w:ascii="Times New Roman" w:hAnsi="Times New Roman"/>
          <w:iCs/>
          <w:sz w:val="24"/>
          <w:szCs w:val="24"/>
        </w:rPr>
        <w:t>формулировать учебную проблему</w:t>
      </w:r>
      <w:r w:rsidRPr="00474248">
        <w:rPr>
          <w:rFonts w:ascii="Times New Roman" w:hAnsi="Times New Roman"/>
          <w:sz w:val="24"/>
          <w:szCs w:val="24"/>
        </w:rPr>
        <w:t xml:space="preserve"> совместно с учителем (для этого в учебнике специально предусмотрен ряд уроков).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Учиться </w:t>
      </w:r>
      <w:r w:rsidRPr="00474248">
        <w:rPr>
          <w:rFonts w:ascii="Times New Roman" w:hAnsi="Times New Roman"/>
          <w:iCs/>
          <w:sz w:val="24"/>
          <w:szCs w:val="24"/>
        </w:rPr>
        <w:t>планировать</w:t>
      </w:r>
      <w:r w:rsidRPr="00474248">
        <w:rPr>
          <w:rFonts w:ascii="Times New Roman" w:hAnsi="Times New Roman"/>
          <w:sz w:val="24"/>
          <w:szCs w:val="24"/>
        </w:rPr>
        <w:t xml:space="preserve"> учебную деятельность на уроке.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Высказывать</w:t>
      </w:r>
      <w:r w:rsidRPr="00474248">
        <w:rPr>
          <w:rFonts w:ascii="Times New Roman" w:hAnsi="Times New Roman"/>
          <w:sz w:val="24"/>
          <w:szCs w:val="24"/>
        </w:rPr>
        <w:t xml:space="preserve"> свою версию, пытаться предлагать способ её проверки (на основе продуктивных заданий в учебнике).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Работая по предложенному плану, </w:t>
      </w:r>
      <w:r w:rsidRPr="00474248">
        <w:rPr>
          <w:rFonts w:ascii="Times New Roman" w:hAnsi="Times New Roman"/>
          <w:iCs/>
          <w:sz w:val="24"/>
          <w:szCs w:val="24"/>
        </w:rPr>
        <w:t>использовать</w:t>
      </w:r>
      <w:r w:rsidRPr="00474248">
        <w:rPr>
          <w:rFonts w:ascii="Times New Roman" w:hAnsi="Times New Roman"/>
          <w:sz w:val="24"/>
          <w:szCs w:val="24"/>
        </w:rPr>
        <w:t xml:space="preserve"> необходимые средства (учебник, простейшие приборы и инструменты).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Познавательные УУД: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Ориентироваться в своей системе знаний: </w:t>
      </w:r>
      <w:r w:rsidRPr="00474248">
        <w:rPr>
          <w:rFonts w:ascii="Times New Roman" w:hAnsi="Times New Roman"/>
          <w:iCs/>
          <w:sz w:val="24"/>
          <w:szCs w:val="24"/>
        </w:rPr>
        <w:t>понимать</w:t>
      </w:r>
      <w:r w:rsidRPr="00474248">
        <w:rPr>
          <w:rFonts w:ascii="Times New Roman" w:hAnsi="Times New Roman"/>
          <w:sz w:val="24"/>
          <w:szCs w:val="24"/>
        </w:rPr>
        <w:t>, что нужна дополнительная информация (знания) для решения учебной задачи в один шаг.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Делать</w:t>
      </w:r>
      <w:r w:rsidRPr="00474248">
        <w:rPr>
          <w:rFonts w:ascii="Times New Roman" w:hAnsi="Times New Roman"/>
          <w:sz w:val="24"/>
          <w:szCs w:val="24"/>
        </w:rPr>
        <w:t xml:space="preserve"> предварительный </w:t>
      </w:r>
      <w:r w:rsidRPr="00474248">
        <w:rPr>
          <w:rFonts w:ascii="Times New Roman" w:hAnsi="Times New Roman"/>
          <w:iCs/>
          <w:sz w:val="24"/>
          <w:szCs w:val="24"/>
        </w:rPr>
        <w:t>отбор</w:t>
      </w:r>
      <w:r w:rsidRPr="00474248">
        <w:rPr>
          <w:rFonts w:ascii="Times New Roman" w:hAnsi="Times New Roman"/>
          <w:sz w:val="24"/>
          <w:szCs w:val="24"/>
        </w:rPr>
        <w:t xml:space="preserve"> источников информации для решения учебной задачи.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Добывать новые знания: </w:t>
      </w:r>
      <w:r w:rsidRPr="00474248">
        <w:rPr>
          <w:rFonts w:ascii="Times New Roman" w:hAnsi="Times New Roman"/>
          <w:iCs/>
          <w:sz w:val="24"/>
          <w:szCs w:val="24"/>
        </w:rPr>
        <w:t>находить</w:t>
      </w:r>
      <w:r w:rsidRPr="00474248">
        <w:rPr>
          <w:rFonts w:ascii="Times New Roman" w:hAnsi="Times New Roman"/>
          <w:sz w:val="24"/>
          <w:szCs w:val="24"/>
        </w:rPr>
        <w:t xml:space="preserve"> необходимую информацию как в учебнике, так и в предложенных учителем словарях и энциклопедиях 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Добывать новые знания: извлекать информацию, представленную в разных формах (текст, таблица, схема, иллюстрация и др.).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Перерабатывать полученную информацию: </w:t>
      </w:r>
      <w:r w:rsidRPr="00474248">
        <w:rPr>
          <w:rFonts w:ascii="Times New Roman" w:hAnsi="Times New Roman"/>
          <w:iCs/>
          <w:sz w:val="24"/>
          <w:szCs w:val="24"/>
        </w:rPr>
        <w:t>наблюдать и делать самостоятельные выводы</w:t>
      </w:r>
      <w:r w:rsidRPr="00474248">
        <w:rPr>
          <w:rFonts w:ascii="Times New Roman" w:hAnsi="Times New Roman"/>
          <w:sz w:val="24"/>
          <w:szCs w:val="24"/>
        </w:rPr>
        <w:t>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Коммуникативные УУД: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Донести свою позицию до других: </w:t>
      </w:r>
      <w:r w:rsidRPr="00474248">
        <w:rPr>
          <w:rFonts w:ascii="Times New Roman" w:hAnsi="Times New Roman"/>
          <w:iCs/>
          <w:sz w:val="24"/>
          <w:szCs w:val="24"/>
        </w:rPr>
        <w:t>оформлять</w:t>
      </w:r>
      <w:r w:rsidRPr="00474248">
        <w:rPr>
          <w:rFonts w:ascii="Times New Roman" w:hAnsi="Times New Roman"/>
          <w:sz w:val="24"/>
          <w:szCs w:val="24"/>
        </w:rPr>
        <w:t xml:space="preserve"> свою мысль в устной и письменной речи (на уровне одного предложения или небольшого текста).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Слушать</w:t>
      </w:r>
      <w:r w:rsidRPr="00474248">
        <w:rPr>
          <w:rFonts w:ascii="Times New Roman" w:hAnsi="Times New Roman"/>
          <w:sz w:val="24"/>
          <w:szCs w:val="24"/>
        </w:rPr>
        <w:t xml:space="preserve"> и </w:t>
      </w:r>
      <w:r w:rsidRPr="00474248">
        <w:rPr>
          <w:rFonts w:ascii="Times New Roman" w:hAnsi="Times New Roman"/>
          <w:iCs/>
          <w:sz w:val="24"/>
          <w:szCs w:val="24"/>
        </w:rPr>
        <w:t>понимать</w:t>
      </w:r>
      <w:r w:rsidRPr="00474248">
        <w:rPr>
          <w:rFonts w:ascii="Times New Roman" w:hAnsi="Times New Roman"/>
          <w:sz w:val="24"/>
          <w:szCs w:val="24"/>
        </w:rPr>
        <w:t xml:space="preserve"> речь других.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Выразительно </w:t>
      </w:r>
      <w:r w:rsidRPr="00474248">
        <w:rPr>
          <w:rFonts w:ascii="Times New Roman" w:hAnsi="Times New Roman"/>
          <w:iCs/>
          <w:sz w:val="24"/>
          <w:szCs w:val="24"/>
        </w:rPr>
        <w:t>читать</w:t>
      </w:r>
      <w:r w:rsidRPr="00474248">
        <w:rPr>
          <w:rFonts w:ascii="Times New Roman" w:hAnsi="Times New Roman"/>
          <w:sz w:val="24"/>
          <w:szCs w:val="24"/>
        </w:rPr>
        <w:t xml:space="preserve"> и </w:t>
      </w:r>
      <w:r w:rsidRPr="00474248">
        <w:rPr>
          <w:rFonts w:ascii="Times New Roman" w:hAnsi="Times New Roman"/>
          <w:iCs/>
          <w:sz w:val="24"/>
          <w:szCs w:val="24"/>
        </w:rPr>
        <w:t>пересказывать</w:t>
      </w:r>
      <w:r w:rsidRPr="00474248">
        <w:rPr>
          <w:rFonts w:ascii="Times New Roman" w:hAnsi="Times New Roman"/>
          <w:sz w:val="24"/>
          <w:szCs w:val="24"/>
        </w:rPr>
        <w:t xml:space="preserve"> текст.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Вступать</w:t>
      </w:r>
      <w:r w:rsidRPr="00474248">
        <w:rPr>
          <w:rFonts w:ascii="Times New Roman" w:hAnsi="Times New Roman"/>
          <w:sz w:val="24"/>
          <w:szCs w:val="24"/>
        </w:rPr>
        <w:t xml:space="preserve"> в беседу на уроке и в жизни.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CA4CFF" w:rsidRPr="00474248" w:rsidRDefault="00CA4CFF" w:rsidP="00474248">
      <w:pPr>
        <w:pStyle w:val="af6"/>
        <w:ind w:left="142"/>
        <w:jc w:val="both"/>
        <w:rPr>
          <w:rFonts w:ascii="Times New Roman" w:hAnsi="Times New Roman"/>
          <w:sz w:val="24"/>
          <w:szCs w:val="24"/>
        </w:rPr>
      </w:pPr>
    </w:p>
    <w:p w:rsidR="008E60BF" w:rsidRPr="00474248" w:rsidRDefault="008E60BF" w:rsidP="00474248">
      <w:pPr>
        <w:pStyle w:val="af6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474248">
        <w:rPr>
          <w:rFonts w:ascii="Times New Roman" w:hAnsi="Times New Roman"/>
          <w:b/>
          <w:bCs/>
          <w:sz w:val="24"/>
          <w:szCs w:val="24"/>
        </w:rPr>
        <w:t>3−4-й классы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b/>
          <w:bCs/>
          <w:sz w:val="24"/>
          <w:szCs w:val="24"/>
        </w:rPr>
        <w:t>Предметными результатами</w:t>
      </w:r>
      <w:r w:rsidRPr="00474248">
        <w:rPr>
          <w:rFonts w:ascii="Times New Roman" w:hAnsi="Times New Roman"/>
          <w:sz w:val="24"/>
          <w:szCs w:val="24"/>
        </w:rPr>
        <w:t xml:space="preserve"> изучения курса «Окружающий мир» в </w:t>
      </w:r>
      <w:r w:rsidRPr="00474248">
        <w:rPr>
          <w:rFonts w:ascii="Times New Roman" w:hAnsi="Times New Roman"/>
          <w:b/>
          <w:sz w:val="24"/>
          <w:szCs w:val="24"/>
        </w:rPr>
        <w:t>3-ем</w:t>
      </w:r>
      <w:r w:rsidRPr="00474248">
        <w:rPr>
          <w:rFonts w:ascii="Times New Roman" w:hAnsi="Times New Roman"/>
          <w:sz w:val="24"/>
          <w:szCs w:val="24"/>
        </w:rPr>
        <w:t xml:space="preserve"> классе является формирование следующих умений.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приводить примеры тел и веществ, твёрдых тел, жидкостей и газов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 приводить примеры взаимосвязей между живой и неживой природой;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объяснять значение круговорота веществ в природе и жизни человека;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приводить примеры живых организмов 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перечислять особенности хвойных и цветковых растений;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животных (насекомых, пауков, рыб, земноводных, пресмыкающихся, птиц, зверей), грибов.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называть основные свойства воздуха как газа, воды как жидкости и полезных ископаемых как твёрдых тел;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доказывать необходимость бережного отношения людей к живым организмам.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отличать предметы и порядки, созданные людьми (культуру), от того, что создано природой;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объяснять, что такое общество, государство, история, демократия;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по году определять век, место события в прошлом;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отличать друг от друга времена Древней Руси, Московского государства, Российской империи, Советской России и СССР, современной России. Узнавать современные герб, флаг, гимн России, показывать на карте границы и столицу.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учиться объяснять своё отношение к родным и близким людям, к прошлому и настоящему родной страны.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lastRenderedPageBreak/>
        <w:t>оценивать, что полезно для здоровья, а что вредно;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доказывать необходимость бережного отношения к живым организмам.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объяснять роль основных органов и систем органов в организме человека;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применять знания о своём организме в жизни (для составления режима дня, правил поведения и т.д.);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объяснять, как человек использует свойства воздуха, воды, важнейших полезных ископаемых;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объяснять, в чём главное отличие человека от животных;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находить противоречия между природой и хозяйством человека, предлагать способы их устранения.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b/>
          <w:bCs/>
          <w:sz w:val="24"/>
          <w:szCs w:val="24"/>
        </w:rPr>
        <w:t>Предметными результатами</w:t>
      </w:r>
      <w:r w:rsidRPr="00474248">
        <w:rPr>
          <w:rFonts w:ascii="Times New Roman" w:hAnsi="Times New Roman"/>
          <w:sz w:val="24"/>
          <w:szCs w:val="24"/>
        </w:rPr>
        <w:t xml:space="preserve"> изучения курса «Окружающий мир» в </w:t>
      </w:r>
      <w:r w:rsidRPr="00474248">
        <w:rPr>
          <w:rFonts w:ascii="Times New Roman" w:hAnsi="Times New Roman"/>
          <w:b/>
          <w:sz w:val="24"/>
          <w:szCs w:val="24"/>
        </w:rPr>
        <w:t>4-м</w:t>
      </w:r>
      <w:r w:rsidRPr="00474248">
        <w:rPr>
          <w:rFonts w:ascii="Times New Roman" w:hAnsi="Times New Roman"/>
          <w:sz w:val="24"/>
          <w:szCs w:val="24"/>
        </w:rPr>
        <w:t xml:space="preserve"> классе является формирование следующих умений.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по поведению людей узнавать, какие они испытывают эмоции (переживания), какие у них черты характера;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отличать друг от друга разные эпохи (времена) в истории человечества;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объяснять различия между людьми современного человечества: отличать граждан разных государств; национальность человека от его расы; верующих разных религий и атеистов.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объяснять, какие интересы объединяют тебя с твоими родственниками, друзьями, земляками, гражданами твоей страны, что объединяет всех людей на Земле в одно человечество;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замечать и объяснять, какие поступки людей противоречат человеческой совести, правилам поведения (морали и праву), правам человека и правам ребёнка. Предлагать, что ты сам можешь сделать для исправления видимых нарушений.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распознавать природные объекты с помощью атласа-определителя; различать важнейшие полезные ископаемые своего края;</w:t>
      </w:r>
    </w:p>
    <w:p w:rsidR="00CA4CFF" w:rsidRPr="00474248" w:rsidRDefault="00CA4CF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проводить наблюдения природных тел и явлений;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b/>
          <w:bCs/>
          <w:sz w:val="24"/>
          <w:szCs w:val="24"/>
        </w:rPr>
        <w:t>Личностными результатами</w:t>
      </w:r>
      <w:r w:rsidRPr="00474248">
        <w:rPr>
          <w:rFonts w:ascii="Times New Roman" w:hAnsi="Times New Roman"/>
          <w:sz w:val="24"/>
          <w:szCs w:val="24"/>
        </w:rPr>
        <w:t xml:space="preserve"> изучения курса «Окружающий мир» в 3−4-м классе является формирование следующих умений: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Оценивать</w:t>
      </w:r>
      <w:r w:rsidRPr="00474248">
        <w:rPr>
          <w:rFonts w:ascii="Times New Roman" w:hAnsi="Times New Roman"/>
          <w:sz w:val="24"/>
          <w:szCs w:val="24"/>
        </w:rPr>
        <w:t xml:space="preserve"> 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Объяснять</w:t>
      </w:r>
      <w:r w:rsidRPr="00474248">
        <w:rPr>
          <w:rFonts w:ascii="Times New Roman" w:hAnsi="Times New Roman"/>
          <w:sz w:val="24"/>
          <w:szCs w:val="24"/>
        </w:rPr>
        <w:t xml:space="preserve">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Самостоятельно </w:t>
      </w:r>
      <w:r w:rsidRPr="00474248">
        <w:rPr>
          <w:rFonts w:ascii="Times New Roman" w:hAnsi="Times New Roman"/>
          <w:iCs/>
          <w:sz w:val="24"/>
          <w:szCs w:val="24"/>
        </w:rPr>
        <w:t>определять</w:t>
      </w:r>
      <w:r w:rsidRPr="00474248">
        <w:rPr>
          <w:rFonts w:ascii="Times New Roman" w:hAnsi="Times New Roman"/>
          <w:sz w:val="24"/>
          <w:szCs w:val="24"/>
        </w:rPr>
        <w:t xml:space="preserve"> и </w:t>
      </w:r>
      <w:r w:rsidRPr="00474248">
        <w:rPr>
          <w:rFonts w:ascii="Times New Roman" w:hAnsi="Times New Roman"/>
          <w:iCs/>
          <w:sz w:val="24"/>
          <w:szCs w:val="24"/>
        </w:rPr>
        <w:t>высказывать</w:t>
      </w:r>
      <w:r w:rsidRPr="00474248">
        <w:rPr>
          <w:rFonts w:ascii="Times New Roman" w:hAnsi="Times New Roman"/>
          <w:sz w:val="24"/>
          <w:szCs w:val="24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В предложенных ситуациях, опираясь на общие для всех правила поведения, </w:t>
      </w:r>
      <w:r w:rsidRPr="00474248">
        <w:rPr>
          <w:rFonts w:ascii="Times New Roman" w:hAnsi="Times New Roman"/>
          <w:iCs/>
          <w:sz w:val="24"/>
          <w:szCs w:val="24"/>
        </w:rPr>
        <w:t>делать выбор</w:t>
      </w:r>
      <w:r w:rsidRPr="00474248">
        <w:rPr>
          <w:rFonts w:ascii="Times New Roman" w:hAnsi="Times New Roman"/>
          <w:sz w:val="24"/>
          <w:szCs w:val="24"/>
        </w:rPr>
        <w:t>, какой поступок совершить.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284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Средством достижения этих результатов служит учебный материал и задания учебника.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b/>
          <w:bCs/>
          <w:sz w:val="24"/>
          <w:szCs w:val="24"/>
        </w:rPr>
        <w:t>Метапредметными результатами</w:t>
      </w:r>
      <w:r w:rsidRPr="00474248">
        <w:rPr>
          <w:rFonts w:ascii="Times New Roman" w:hAnsi="Times New Roman"/>
          <w:sz w:val="24"/>
          <w:szCs w:val="24"/>
        </w:rPr>
        <w:t xml:space="preserve"> изучения курса «Окружающий мир» в 3-м классе является формирование следующих универсальных учебных действий: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Регулятивные УУД: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Совместно с учителем обнаруживать и формулировать учебную проблему.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Работая по плану, сверять свои действия с целью и, при необходимости, исправлять ошибки с помощью учителя.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Познавательные УУД: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Ориентироваться в своей системе знаний: самостоятельно </w:t>
      </w:r>
      <w:r w:rsidRPr="00474248">
        <w:rPr>
          <w:rFonts w:ascii="Times New Roman" w:hAnsi="Times New Roman"/>
          <w:iCs/>
          <w:sz w:val="24"/>
          <w:szCs w:val="24"/>
        </w:rPr>
        <w:t>предполагать</w:t>
      </w:r>
      <w:r w:rsidRPr="00474248">
        <w:rPr>
          <w:rFonts w:ascii="Times New Roman" w:hAnsi="Times New Roman"/>
          <w:sz w:val="24"/>
          <w:szCs w:val="24"/>
        </w:rPr>
        <w:t>, какая информация нужна для решения учебной задачи в один шаг.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Отбирать</w:t>
      </w:r>
      <w:r w:rsidRPr="00474248">
        <w:rPr>
          <w:rFonts w:ascii="Times New Roman" w:hAnsi="Times New Roman"/>
          <w:sz w:val="24"/>
          <w:szCs w:val="24"/>
        </w:rPr>
        <w:t xml:space="preserve">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lastRenderedPageBreak/>
        <w:t xml:space="preserve">Добывать новые знания: </w:t>
      </w:r>
      <w:r w:rsidRPr="00474248">
        <w:rPr>
          <w:rFonts w:ascii="Times New Roman" w:hAnsi="Times New Roman"/>
          <w:iCs/>
          <w:sz w:val="24"/>
          <w:szCs w:val="24"/>
        </w:rPr>
        <w:t>извлекать</w:t>
      </w:r>
      <w:r w:rsidRPr="00474248">
        <w:rPr>
          <w:rFonts w:ascii="Times New Roman" w:hAnsi="Times New Roman"/>
          <w:sz w:val="24"/>
          <w:szCs w:val="24"/>
        </w:rPr>
        <w:t xml:space="preserve"> информацию, представленную в разных формах (текст, таблица, схема, иллюстрация и др.).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Перерабатывать полученную информацию: </w:t>
      </w:r>
      <w:r w:rsidRPr="00474248">
        <w:rPr>
          <w:rFonts w:ascii="Times New Roman" w:hAnsi="Times New Roman"/>
          <w:iCs/>
          <w:sz w:val="24"/>
          <w:szCs w:val="24"/>
        </w:rPr>
        <w:t>сравнивать</w:t>
      </w:r>
      <w:r w:rsidRPr="00474248">
        <w:rPr>
          <w:rFonts w:ascii="Times New Roman" w:hAnsi="Times New Roman"/>
          <w:sz w:val="24"/>
          <w:szCs w:val="24"/>
        </w:rPr>
        <w:t xml:space="preserve"> и </w:t>
      </w:r>
      <w:r w:rsidRPr="00474248">
        <w:rPr>
          <w:rFonts w:ascii="Times New Roman" w:hAnsi="Times New Roman"/>
          <w:iCs/>
          <w:sz w:val="24"/>
          <w:szCs w:val="24"/>
        </w:rPr>
        <w:t>группировать</w:t>
      </w:r>
      <w:r w:rsidRPr="00474248">
        <w:rPr>
          <w:rFonts w:ascii="Times New Roman" w:hAnsi="Times New Roman"/>
          <w:sz w:val="24"/>
          <w:szCs w:val="24"/>
        </w:rPr>
        <w:t xml:space="preserve"> факты и явления; определять причины явлений, событий.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Перерабатывать полученную информацию: </w:t>
      </w:r>
      <w:r w:rsidRPr="00474248">
        <w:rPr>
          <w:rFonts w:ascii="Times New Roman" w:hAnsi="Times New Roman"/>
          <w:iCs/>
          <w:sz w:val="24"/>
          <w:szCs w:val="24"/>
        </w:rPr>
        <w:t>делать выводы</w:t>
      </w:r>
      <w:r w:rsidRPr="00474248">
        <w:rPr>
          <w:rFonts w:ascii="Times New Roman" w:hAnsi="Times New Roman"/>
          <w:sz w:val="24"/>
          <w:szCs w:val="24"/>
        </w:rPr>
        <w:t xml:space="preserve"> на основе обобщения знаний.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Преобразовывать информацию из одной формы в другую: </w:t>
      </w:r>
      <w:r w:rsidRPr="00474248">
        <w:rPr>
          <w:rFonts w:ascii="Times New Roman" w:hAnsi="Times New Roman"/>
          <w:iCs/>
          <w:sz w:val="24"/>
          <w:szCs w:val="24"/>
        </w:rPr>
        <w:t>составлять</w:t>
      </w:r>
      <w:r w:rsidRPr="00474248">
        <w:rPr>
          <w:rFonts w:ascii="Times New Roman" w:hAnsi="Times New Roman"/>
          <w:sz w:val="24"/>
          <w:szCs w:val="24"/>
        </w:rPr>
        <w:t xml:space="preserve"> простой </w:t>
      </w:r>
      <w:r w:rsidRPr="00474248">
        <w:rPr>
          <w:rFonts w:ascii="Times New Roman" w:hAnsi="Times New Roman"/>
          <w:iCs/>
          <w:sz w:val="24"/>
          <w:szCs w:val="24"/>
        </w:rPr>
        <w:t>план</w:t>
      </w:r>
      <w:r w:rsidRPr="00474248">
        <w:rPr>
          <w:rFonts w:ascii="Times New Roman" w:hAnsi="Times New Roman"/>
          <w:sz w:val="24"/>
          <w:szCs w:val="24"/>
        </w:rPr>
        <w:t xml:space="preserve"> учебно-научного текста.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Преобразовывать информацию из одной формы в другую: </w:t>
      </w:r>
      <w:r w:rsidRPr="00474248">
        <w:rPr>
          <w:rFonts w:ascii="Times New Roman" w:hAnsi="Times New Roman"/>
          <w:iCs/>
          <w:sz w:val="24"/>
          <w:szCs w:val="24"/>
        </w:rPr>
        <w:t>представлять информацию</w:t>
      </w:r>
      <w:r w:rsidRPr="00474248">
        <w:rPr>
          <w:rFonts w:ascii="Times New Roman" w:hAnsi="Times New Roman"/>
          <w:sz w:val="24"/>
          <w:szCs w:val="24"/>
        </w:rPr>
        <w:t xml:space="preserve"> в виде текста, таблицы, схемы.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Средством формирования этих действий служит учебный материал и задания учебника.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iCs/>
          <w:sz w:val="24"/>
          <w:szCs w:val="24"/>
        </w:rPr>
        <w:t>Коммуникативные УУД: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Доносить свою позицию до других: </w:t>
      </w:r>
      <w:r w:rsidRPr="00474248">
        <w:rPr>
          <w:rFonts w:ascii="Times New Roman" w:hAnsi="Times New Roman"/>
          <w:iCs/>
          <w:sz w:val="24"/>
          <w:szCs w:val="24"/>
        </w:rPr>
        <w:t>оформлять</w:t>
      </w:r>
      <w:r w:rsidRPr="00474248">
        <w:rPr>
          <w:rFonts w:ascii="Times New Roman" w:hAnsi="Times New Roman"/>
          <w:sz w:val="24"/>
          <w:szCs w:val="24"/>
        </w:rPr>
        <w:t xml:space="preserve"> свои мысли в устной и письменной речи с учётом своих учебных и жизненных речевых ситуаций.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 xml:space="preserve">Доносить свою позицию до других: высказывать свою точку зрения и пытаться её </w:t>
      </w:r>
      <w:r w:rsidRPr="00474248">
        <w:rPr>
          <w:rFonts w:ascii="Times New Roman" w:hAnsi="Times New Roman"/>
          <w:iCs/>
          <w:sz w:val="24"/>
          <w:szCs w:val="24"/>
        </w:rPr>
        <w:t>обосновать</w:t>
      </w:r>
      <w:r w:rsidRPr="00474248">
        <w:rPr>
          <w:rFonts w:ascii="Times New Roman" w:hAnsi="Times New Roman"/>
          <w:sz w:val="24"/>
          <w:szCs w:val="24"/>
        </w:rPr>
        <w:t>, приводя аргументы.</w:t>
      </w:r>
    </w:p>
    <w:p w:rsidR="008E60BF" w:rsidRPr="00474248" w:rsidRDefault="008E60BF" w:rsidP="00474248">
      <w:pPr>
        <w:pStyle w:val="af6"/>
        <w:numPr>
          <w:ilvl w:val="0"/>
          <w:numId w:val="26"/>
        </w:numPr>
        <w:ind w:left="142" w:hanging="142"/>
        <w:jc w:val="both"/>
        <w:rPr>
          <w:rFonts w:ascii="Times New Roman" w:hAnsi="Times New Roman"/>
          <w:sz w:val="24"/>
          <w:szCs w:val="24"/>
        </w:rPr>
      </w:pPr>
      <w:r w:rsidRPr="00474248">
        <w:rPr>
          <w:rFonts w:ascii="Times New Roman" w:hAnsi="Times New Roman"/>
          <w:sz w:val="24"/>
          <w:szCs w:val="24"/>
        </w:rPr>
        <w:t>Слушать других, пытаться принимать другую точку зрения, быть гото</w:t>
      </w:r>
      <w:r w:rsidR="00632B10" w:rsidRPr="00474248">
        <w:rPr>
          <w:rFonts w:ascii="Times New Roman" w:hAnsi="Times New Roman"/>
          <w:sz w:val="24"/>
          <w:szCs w:val="24"/>
        </w:rPr>
        <w:t>вым изменить свою точку зрения.</w:t>
      </w:r>
    </w:p>
    <w:p w:rsidR="00632B10" w:rsidRPr="00474248" w:rsidRDefault="00632B10" w:rsidP="004A51D7">
      <w:pPr>
        <w:pStyle w:val="af6"/>
        <w:jc w:val="both"/>
        <w:rPr>
          <w:rFonts w:ascii="Times New Roman" w:hAnsi="Times New Roman"/>
          <w:sz w:val="24"/>
          <w:szCs w:val="24"/>
        </w:rPr>
      </w:pPr>
    </w:p>
    <w:p w:rsidR="00567C6F" w:rsidRPr="00ED46F9" w:rsidRDefault="00567C6F" w:rsidP="00474248">
      <w:pPr>
        <w:pStyle w:val="af6"/>
        <w:ind w:left="142"/>
        <w:jc w:val="both"/>
        <w:rPr>
          <w:rFonts w:ascii="Times New Roman" w:hAnsi="Times New Roman"/>
          <w:sz w:val="24"/>
          <w:szCs w:val="24"/>
        </w:rPr>
      </w:pPr>
    </w:p>
    <w:bookmarkEnd w:id="4"/>
    <w:bookmarkEnd w:id="5"/>
    <w:bookmarkEnd w:id="6"/>
    <w:bookmarkEnd w:id="7"/>
    <w:p w:rsidR="00124460" w:rsidRPr="00474248" w:rsidRDefault="009C1C7F" w:rsidP="0047424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</w:t>
      </w:r>
      <w:r w:rsidR="00124460"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СОДЕРЖАНИЕ УЧЕБНОГО ПРЕДМЕТА</w:t>
      </w:r>
      <w:r w:rsidR="0084211F"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«ОКРУЖАЮЩИЙ МИР»</w:t>
      </w:r>
    </w:p>
    <w:p w:rsidR="00474248" w:rsidRDefault="00474248" w:rsidP="0047424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74248" w:rsidRPr="00474248" w:rsidRDefault="00124460" w:rsidP="00474248">
      <w:pPr>
        <w:suppressAutoHyphens/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 класс (</w:t>
      </w:r>
      <w:r w:rsidR="00221E09"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66 ч</w:t>
      </w:r>
      <w:r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Введение</w:t>
      </w:r>
      <w:r w:rsidR="0084211F"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(5</w:t>
      </w:r>
      <w:r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ч)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Мир вокруг нас, его многообразие. Учимся задавать вопросы об окружающем мире. Наша школа. Дорога от дома до школы. Правила и безопасность дорожного движения (в частности, касающейся пешеходов и пассажиров транспортных средств).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Экскурсии: </w:t>
      </w: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Знакомство со школой. Знакомство с дорогой от дома до школы и правилами безопасности в пути.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Что и кто? (</w:t>
      </w:r>
      <w:r w:rsidR="0084211F"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19 </w:t>
      </w:r>
      <w:r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ч)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Что можно увидеть на небе днем и ночью. Солнце, его форма. Облака, их состав. Красота и причудливость облаков. Луна и звезды. Созвездие Большая Медведица. 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Что можно увидеть под ногами. Камни, их разнообразие (форма, размер, цвет) и красота. Гранит, кремень, известняк.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Что растет на подоконнике и клумбе. Знакомство с отдельными представителями комнатных растений и растений цветника (по выбору учителя).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Что это за дерево. Распознавание деревьев своей местности по листьям.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Летняя и осенняя окраска листьев. Сосна и ель, их различение по общему виду, хвоинкам, шишкам.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Части растения: корень, стебель, лист, цветок, плод с семенами. Знакомство с разнообразием плодов и семян.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Кто такие насекомые, рыбы, птицы, звери. Знакомство с разнообразием животных, их внешним строением.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Что окружает нас дома. Разнообразие и назначение предметов домашнего обихода. Компьютер, его части и назначение.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Обучение безопасному обращению с вещами, компьютером, домашними животными. Важнейшие дорожные знаки, сигналы светофора, правила перехода улицы.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Наша Родина – Россия. Природа, города, народы России (на примерах по выбору учителя). Знакомство с государственными символами России: флагом, гербом, гимном. Наш город (село) – часть большой страны.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Планета Земля, ее форма. Глобус – модель Земли. Суша и вода на Земле. Изображение нашей страны на глобусе.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lastRenderedPageBreak/>
        <w:t xml:space="preserve">Экскурсии: </w:t>
      </w: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Что у нас над головой? Что у нас под ногами? Знакомство с растениями цветника.  Что такое зоопарк?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Практические работы: </w:t>
      </w: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Знакомство с комнатными растениями. Знакомство с лиственными деревьями ближайшего природного окружения. Распознавание листьев различных деревьев. Сравнительное исследование сосны и ели. Что общего у разных растений? Знакомство с глобусом.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Как, откуда и куда? (12 ч)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Река и море. Куда текут реки. Пресная и соленая вода. Путь воды в наш дом.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Канализация и очистные сооружения.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Роль электричества в быту. Откуда в наш дом приходит электричество. Правила безопасного обращения с электроприборами. Сборка простейшей электрической цепи (по усмотрению учителя).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Изучение свойств снега и льда. Откуда берутся снег и лед.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 живут растения и животные. Знакомство с признаками живого и условиями, необходимыми для жизни организмов. Простейшие правила ухода за комнатными растениями, кошкой, собакой. Птицы, прилетающие к кормушке. Забота о птицах зимой.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 путешествует письмо. Откуда берутся хорошо известные детям продукты питания, например шоколад, изюм, мед и др. (по усмотрению учителя).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Откуда берутся бытовой мусор и вещества, загрязняющие окружающую среду. Как сделать Землю чище.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Практические работы: </w:t>
      </w: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Изучение свойств снега и льда. Отработка простейших приемов ухода за комнатными растениями. Изготовление простейшей кормушки для птиц.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Где и когда? (1</w:t>
      </w:r>
      <w:r w:rsidR="0084211F"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</w:t>
      </w:r>
      <w:r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ч)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Представление о времени. Настоящее, прошлое, будущее. Дни недели и времена года.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Холодные и жаркие районы Земли.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Перелетные птицы. Где они зимуют и как ученые узнали об этом.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Представление о далеком прошлом Земли. Динозавры – удивительные животные прошлого. Как ученые изучают динозавров.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Одежда людей в прошлом и теперь.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История велосипеда, его устройство. Велосипед в твоей жизни. Правила безопасного обращения с велосипедом.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Профессии взрослых. Кем ты хочешь стать. Каким может быть окружающий мир в будущем. Зависит ли это от тебя.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Почему и зачем? (2</w:t>
      </w:r>
      <w:r w:rsidR="0084211F"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</w:t>
      </w:r>
      <w:r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ч)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Солнце – ближайшая к Земле звезда. Форма и размеры звезд. Созвездие Льва. Луна – естественный спутник Земли. Почему на Луне не живут люди.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Почему идет дождь и дует ветер. Роль дождя и ветра в жизни растений, животных, человека.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Звуки окружающего мира. Почему бывает эхо. Как беречь уши.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Цвета радуги. Почему радуга разноцветная.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Объяснение названий растений и животных, например медуница, недотрога, жук-носорог и др. (по усмотрению учителя). Что эти названия рассказывают о своих хозяевах.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Почему в лесу нужно соблюдать тишину. Почему не нужно рвать цветы и ловить бабочек.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Разнообразие овощей и фруктов. Витамины. Почему овощи и фрукты перед едой надо мыть. Почему нужно чистить зубы и мыть руки.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Зачем мы спим ночью. Правила подготовки ко сну.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Зачем нужны автомобили. Устройство автомобиля. Автомобили в прошлом и теперь. Какими могут быть автомобили будущего.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Поезд и железная дорога. Поезда метро, пригородные поезда, поезда дальнего следования.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Назначение самолетов. Устройство самолета. Самолеты в прошлом и теперь.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Назначение судов. Устройство судна. Спасательные средства на корабле.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Зачем летают в космос. Искусственные спутники Земли, их назначение.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Космические станции.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Экология – наука, которая учит нас бережно относиться к окружающему миру, к своей планете. 22 апреля – День Земли.</w:t>
      </w:r>
    </w:p>
    <w:p w:rsidR="00124460" w:rsidRPr="00474248" w:rsidRDefault="00124460" w:rsidP="00474248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Практическая работа: </w:t>
      </w:r>
      <w:r w:rsidRPr="0047424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Простейшие правила гигиены.</w:t>
      </w:r>
    </w:p>
    <w:p w:rsidR="00AF415F" w:rsidRPr="00474248" w:rsidRDefault="00AF415F" w:rsidP="00474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211F" w:rsidRPr="00474248" w:rsidRDefault="0084211F" w:rsidP="0047424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СОДЕРЖАНИЕ УЧЕБНОГО ПРЕДМЕТА «ОКРУЖАЮЩИЙ МИР»</w:t>
      </w:r>
    </w:p>
    <w:p w:rsidR="00474248" w:rsidRDefault="00474248" w:rsidP="00474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5E7F" w:rsidRPr="00474248" w:rsidRDefault="00B85E7F" w:rsidP="004742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 (68 ч)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Где мы живем </w:t>
      </w:r>
      <w:r w:rsidR="0084211F" w:rsidRPr="00474248">
        <w:rPr>
          <w:rFonts w:ascii="Times New Roman" w:eastAsia="Times New Roman" w:hAnsi="Times New Roman" w:cs="Times New Roman"/>
          <w:b/>
          <w:bCs/>
          <w:sz w:val="24"/>
          <w:szCs w:val="24"/>
        </w:rPr>
        <w:t>(4ч)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Где мы живем. Наш «адрес» в мире: планета – Земля, страна – Россия, название нашего города (села), что мы называем родным краем (район, область и т. д.). Флаг, герб, гимн России.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Что нас окружает. Солнце, воздух, вода, растения, животные – все это окружающая нас природа. Разнообразные ве щи, машины, дома – это то, что сделано и построено рука ми людей. Наше отношение к окружающему.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Экскурсия: Что нас окружает?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Природа </w:t>
      </w:r>
      <w:r w:rsidR="0084211F" w:rsidRPr="00474248">
        <w:rPr>
          <w:rFonts w:ascii="Times New Roman" w:eastAsia="Times New Roman" w:hAnsi="Times New Roman" w:cs="Times New Roman"/>
          <w:b/>
          <w:bCs/>
          <w:sz w:val="24"/>
          <w:szCs w:val="24"/>
        </w:rPr>
        <w:t>(20ч)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Неживая и живая природа, связь между ними. Солнце – источник тепла и света для всего живого. Явления природы. Температура и термометр. Что такое погода.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Звездное небо. Созвездия: Кассиопея, Орион, Лебедь. Представление о зодиакальных созвездиях.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Горные породы и минералы. Гранит и его состав. Как люди используют богатства земных кладовых.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Воздух и вода, их значение для растений, животных, человека. Загрязнение воздуха и воды. Защита воздуха и воды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от загрязнения.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Какие бывают растения: деревья, кустарники, травы; их существенные признаки. Дикорастущие и культурные растения. Комнатные растения и уход за ними.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Какие бывают животные: насекомые, рыбы, птицы, звери; их существенные признаки. Дикие и домашние животные. Животные живого уголка. Кошки и собаки различных пород. Уход за домашними питомцами.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Сезонные изменения в природе: осенние явления.</w:t>
      </w:r>
    </w:p>
    <w:p w:rsidR="00124460" w:rsidRPr="00474248" w:rsidRDefault="0084211F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Экологические </w:t>
      </w:r>
      <w:r w:rsidR="00124460" w:rsidRPr="00474248">
        <w:rPr>
          <w:rFonts w:ascii="Times New Roman" w:eastAsia="Times New Roman" w:hAnsi="Times New Roman" w:cs="Times New Roman"/>
          <w:sz w:val="24"/>
          <w:szCs w:val="24"/>
        </w:rPr>
        <w:t>связи  между растениями  и животными: растения – пища  и  укрытие  для  животных;  животные – распространители  плодов и семян растений (изучается по усмотрению учителя).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Отрицательное влияние людей на растения и животных (сбор букетов, обламывание ветвей, вырубка лесов, вылов красивых насекомых, неумеренная охота и рыбная ловля, разорение птичьих гнезд и муравейников и т. д.). Охрана растений и животных своего края. Правила поведения в природе.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Красная книга России: знакомство с отдельными растениями и животными и мерами их охраны.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Экскурсии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>: Живая и неживая природа. Осенние изменения в природе.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Практические работы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>: Знакомство с устройством термометра, измерение температуры воздуха, воды, тела человека. Знакомство с горными породами и минералами. Свойства воды. Распознавание деревьев, кустарников и трав. Знакомство с представителями дикорастущих и культурных растений. Приемы ухода за комнатными растениями.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Жизнь города и села </w:t>
      </w:r>
      <w:r w:rsidR="0084211F" w:rsidRPr="00474248">
        <w:rPr>
          <w:rFonts w:ascii="Times New Roman" w:eastAsia="Times New Roman" w:hAnsi="Times New Roman" w:cs="Times New Roman"/>
          <w:b/>
          <w:bCs/>
          <w:sz w:val="24"/>
          <w:szCs w:val="24"/>
        </w:rPr>
        <w:t>(10ч)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Город (село), где мы живем: основные особенности, доступные сведения из истории. Наш дом (городской, сельский). Соблюдение чистоты и порядка на лестничной площадке, в подъезде, во дворе. Домашний адрес.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lastRenderedPageBreak/>
        <w:t>Что такое экономика. Промышленность, сельское хозяйство, строительство, транспорт, торговля – составные части экономики, их взаимосвязь. Деньги. Первоначальные представления об отдельных производственных процессах.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Промышленные предприятия своего города (изучается по усмотрению учителя). Строительство в городе (селе).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Какой бывает транспорт: наземный, водный, воздушный, подземный; пассажирский, грузовой, специальный. Пассажирский транспорт города.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Магазины города, села.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Культура и образование в нашем крае: музеи, театры, школы, вузы и   т. д. (по выбору учителя).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Профессии людей, занятых на производстве. Труд писателя, ученого, артиста, учителя, других деятелей культуры и образования (по усмотрению учителя).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Сезонные изменения в природе: зимние явления. Экологические связи в зимнем лесу.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Экскурсии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>: Зимние изменения в природе. Знакомство с достопримечательностями родного города.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Здоровье и безопасность </w:t>
      </w:r>
      <w:r w:rsidR="0084211F" w:rsidRPr="00474248">
        <w:rPr>
          <w:rFonts w:ascii="Times New Roman" w:eastAsia="Times New Roman" w:hAnsi="Times New Roman" w:cs="Times New Roman"/>
          <w:b/>
          <w:bCs/>
          <w:sz w:val="24"/>
          <w:szCs w:val="24"/>
        </w:rPr>
        <w:t>(9ч)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Строение тела человека. Здоровье человека – его важнейшее богатство. Режим дня. Правила личной гигиены.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Наиболее распространенные заболевания, их предупреждение и лечение; поликлиника, больница и другие учреждения здравоохранения; специальности врачей: терапевт, стоматолог, отоларинголог и др. (изучается по усмотрению учителя).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Правила безопасного поведения на улицах и дорогах.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Меры безопасности в домашних условиях (при обращении с бытовой техникой, острыми предметами и т. д.). Противопожарная безопасность.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Правила безопасного поведения на воде. Правило экологической безопасности: не купаться в загрязненных водоемах.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Съедобные и несъедобные ягоды и грибы. Жалящие насекомые. Ориентация в опасных ситуациях при контактах с людьми: незнакомый человек предлагает пойти с ним по кататься на машине, открыть дверь в квартиру в отсутствие взрослых и т. д.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Практическая работа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>: Отработка правил перехода улицы.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Общение </w:t>
      </w:r>
      <w:r w:rsidR="0084211F" w:rsidRPr="00474248">
        <w:rPr>
          <w:rFonts w:ascii="Times New Roman" w:eastAsia="Times New Roman" w:hAnsi="Times New Roman" w:cs="Times New Roman"/>
          <w:b/>
          <w:bCs/>
          <w:sz w:val="24"/>
          <w:szCs w:val="24"/>
        </w:rPr>
        <w:t>(7ч)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Труд и отдых в семье. Внимательные и заботливые отношения между членами семьи. Имена и отчества родителей.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Школьные товарищи, друзья, совместные учеба, игры, от дых. Взаимоотношения мальчиков и девочек.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Правила вежливости (дома, в школе, на улице). Этикет телефонного разговора. Прием гостей и поведение в гостях. Как вести себя за столом. Культура поведения в общественных местах (кинотеатре, транспорте и т. д.).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Практическая работа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>: Отработка основных правил этикета.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Путешествия </w:t>
      </w:r>
      <w:r w:rsidR="0084211F" w:rsidRPr="00474248">
        <w:rPr>
          <w:rFonts w:ascii="Times New Roman" w:eastAsia="Times New Roman" w:hAnsi="Times New Roman" w:cs="Times New Roman"/>
          <w:b/>
          <w:bCs/>
          <w:sz w:val="24"/>
          <w:szCs w:val="24"/>
        </w:rPr>
        <w:t>(18ч)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Горизонт. Линия горизонта. Основные стороны горизонта, их определение по компасу.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Формы земной поверхности: равнины и горы, холмы, овраги. Разнообразие водоемов: река, озеро, море и др. Части реки (исток, устье, русло); притоки.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Сезонные изменения в природе: весенние и летние явления. Бережное отношение к природе весной и летом.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Изображение нашей страны на карте. Как читать карту. Москва – столица России. Московский Кремль и другие достопримечательности столицы.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Знакомство с другими городами нашей страны (изучается по усмотрению учителя).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Карта мира. Материки и океаны. Страны мира.</w:t>
      </w:r>
    </w:p>
    <w:p w:rsidR="00124460" w:rsidRPr="00474248" w:rsidRDefault="00124460" w:rsidP="00474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Экскурсия: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> Весенние изменения в природе.</w:t>
      </w:r>
    </w:p>
    <w:p w:rsidR="00726BAB" w:rsidRPr="00474248" w:rsidRDefault="00124460" w:rsidP="00474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Практические работы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>: Определение сторон горизонта по компасу. Основные приемы чтения карты.</w:t>
      </w:r>
    </w:p>
    <w:p w:rsidR="00AC4375" w:rsidRPr="00474248" w:rsidRDefault="00AC4375" w:rsidP="00474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211F" w:rsidRPr="00474248" w:rsidRDefault="0084211F" w:rsidP="0047424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СОДЕРЖАНИЕ УЧЕБНОГО ПРЕДМЕТА «ОКРУЖАЮЩИЙ МИР»</w:t>
      </w:r>
    </w:p>
    <w:p w:rsidR="00B85E7F" w:rsidRPr="00474248" w:rsidRDefault="00B85E7F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B85E7F" w:rsidRPr="00474248" w:rsidRDefault="00B85E7F" w:rsidP="00474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>3 класс (68ч.)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ab/>
        <w:t>Как устроен этот мир (</w:t>
      </w:r>
      <w:r w:rsidR="0084211F" w:rsidRPr="00474248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511FE2" w:rsidRPr="00474248">
        <w:rPr>
          <w:rFonts w:ascii="Times New Roman" w:eastAsia="Times New Roman" w:hAnsi="Times New Roman" w:cs="Times New Roman"/>
          <w:b/>
          <w:sz w:val="24"/>
          <w:szCs w:val="24"/>
        </w:rPr>
        <w:t xml:space="preserve"> ч</w:t>
      </w: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Многообразие природы. Неживая природа. Живая природа. Взаимосвязи в природе.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Роль неживой природы в жизни людей.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Отрицательное влияние хозяйственной деятельности и поведения людей на природу: загрязнение воздуха, воды, сведение лесов, уничтожение растений и животных. Животные, вымершие по вине человека. Редкие растения и животные.  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Охрана природы: защита воздуха и воды от загрязнения, восстановление лесов, охрана редких растений и животных, создание заповедников; ответственность каждого человека за свое поведение в природе. 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Экскурсии: 1. Многообразие природы. 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                   2. Изменения в природе под влиянием человека. 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                   3 Охрана природы.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Практическое занятие по охране природы (посадка дерева или кустарника).</w:t>
      </w:r>
    </w:p>
    <w:p w:rsidR="00B85E7F" w:rsidRPr="00474248" w:rsidRDefault="00B85E7F" w:rsidP="004742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 xml:space="preserve"> Эта удивительная природа (</w:t>
      </w:r>
      <w:r w:rsidR="0084211F" w:rsidRPr="00474248">
        <w:rPr>
          <w:rFonts w:ascii="Times New Roman" w:eastAsia="Times New Roman" w:hAnsi="Times New Roman" w:cs="Times New Roman"/>
          <w:b/>
          <w:sz w:val="24"/>
          <w:szCs w:val="24"/>
        </w:rPr>
        <w:t>19</w:t>
      </w:r>
      <w:r w:rsidR="00511FE2" w:rsidRPr="00474248"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Тела, вещества, частицы. Твердые, жидкие, газообразные тела и вещества. Температура и термометр. Значение температуры окружающей среды для растений, животных, человека.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Воздух. Свойства воздуха: прозрачен, бесцветен, не имеет запаха, при нагревании расширяется, при охлаждении сжимается, плохо проводит тепло. Состав воздуха: азот, кислород, углекислый газ.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Значение воздуха для человека, растений, животных.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Источники загрязнения воздуха: выбросы промышленных предприятий, средств транспорта. Влияние загрязнений воздуха на организмы. Охрана воздуха от загрязнений.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Вода. Свойства воды: прозрачна, бесцветна, не имеет запаха, при нагревании расширяется, при охлаждении сжимается. Вода- растворитель. 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Три состояния воды. Круговорот воды в природе. 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Значение воды для растений, животных, человека.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Источники загрязнения воды: сточные воды промышленных предприятий, ферм, бытовые стоки. Охрана воды от загрязнений.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Полезные ископаемые, их разнообразие, значение для человека. Способы добычи полезных ископаемых.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Разрушение твердых пород под действием воды, растений, ветра, изменений температуры.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Почва. Состав почвы: песок, глина, воздух, вода, перегной, соли. Живые существа почвы.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Плодородие- главное свойство почвы. Образование перегноя из остатков растений, животных. Образование солей из перегноя. Роль микроорганизмов в этих процессах.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Представление об образовании почвы, роли организмов в этом процессе.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Разрушение почвы  под действием ветра, потоков воды в результате непродуманной хозяйственной деятельности людей.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Практические работы: термометр, измерение температуры воздуха; свойства воды, очистка загрязненной воды с помощью фильтра, рассмотрение образцов полезных ископаемых.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Демонстрации: опыты, показывающие растворение вещества в воде, расширение воздуха, воды, твердого тела при нагревании, сжатие при охлаждении, круговорот воды; опыты, выявляющие состав почвы.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Разнообразие растений. Разнообразие животных. Виды растений и животных. Ботаника- наука о растениях, зоология- наука о животных.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Органы растения и их функции. Растения - источник питательных веществ и кислорода для животных и человека.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Растительноядные, насекомоядные, хищные, всеядные животные. Цепи питания.  Роль хищников в природе.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lastRenderedPageBreak/>
        <w:t>Приспособленность организмов к условиям жизни.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Размножение и развитие растений. Размножение и развитие животных. Забота о потомстве у животных.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Значение растения и животных в природе и жизни человека.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Уменьшение численности и разнообразия дикорастущих растений и диких животных по влиянием хозяйственной деятельностью людей. Охрана  растений и животных. Роль заповедников, ботанических садов, зоопарков в охране растений и животных.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Растениеводство и животноводство - составные  части хозяйства.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Правила поведения в природе.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Практические работы: рассматривание живых и гербарных экземпляров растений, нахождение их органов, сравнение; рассматривание плодов и семян растений. 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Демонстрации: знаки к правилам поведения в природе.</w:t>
      </w:r>
    </w:p>
    <w:p w:rsidR="00B85E7F" w:rsidRPr="00474248" w:rsidRDefault="00B85E7F" w:rsidP="004742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 xml:space="preserve">Мы и наше здоровье </w:t>
      </w:r>
      <w:r w:rsidR="00511FE2" w:rsidRPr="00474248">
        <w:rPr>
          <w:rFonts w:ascii="Times New Roman" w:eastAsia="Times New Roman" w:hAnsi="Times New Roman" w:cs="Times New Roman"/>
          <w:b/>
          <w:sz w:val="24"/>
          <w:szCs w:val="24"/>
        </w:rPr>
        <w:t>(10 ч</w:t>
      </w: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Человек-часть живой природы. Необходимость для человека воздуха, воды, тепля, пищи. Отличие человека о животных.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Нервная система, ее роль в организме  человека.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Органы чувств и их гигиена.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Скелет и мышцы человека. Осанка. 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Кожа и ее гигиена. Первая помощь при небольших ранениях, ушибах, ожогах, обмораживании.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Наше питание: продукты питания растительного и животного происхождения, органы пищеварения, использование организмом питательных веществ. Гигиена питания.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Дыхание человека. Движение крови в теле человека. Удаление из организмов вредных продуктов жизнедеятельности.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Закаливание воздухом, водой, солнцем.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Охрана природы - необходимое условие охраны здоровья людей.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Практические работы: кожа, первая помощь при небольших повреждениях кожи; подсчет ударов пульса.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>Моделирование: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строение организма человека.</w:t>
      </w:r>
    </w:p>
    <w:p w:rsidR="00B85E7F" w:rsidRPr="00474248" w:rsidRDefault="00B85E7F" w:rsidP="00474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>Наша безопасность (8 ч)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Огонь, вода и газ. Основные правила поведения при пожаре, аварии водопровода и утечки газа.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Чтобы путь был счастливым.  Основные правила на улицах и дорогах. Дорожные знаки. Опасные места.</w:t>
      </w:r>
    </w:p>
    <w:p w:rsidR="00726BAB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О молниях, змеях, собаках и прочем. Основные правила при обращении с животными и другие.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Экологическая безопасность.</w:t>
      </w:r>
    </w:p>
    <w:p w:rsidR="00B85E7F" w:rsidRPr="00474248" w:rsidRDefault="0084211F" w:rsidP="004742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>Чему учит экономика</w:t>
      </w:r>
      <w:r w:rsidR="00511FE2" w:rsidRPr="00474248">
        <w:rPr>
          <w:rFonts w:ascii="Times New Roman" w:eastAsia="Times New Roman" w:hAnsi="Times New Roman" w:cs="Times New Roman"/>
          <w:b/>
          <w:sz w:val="24"/>
          <w:szCs w:val="24"/>
        </w:rPr>
        <w:t xml:space="preserve"> (12ч</w:t>
      </w:r>
      <w:r w:rsidR="00B85E7F" w:rsidRPr="00474248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Для чего нужна экономика? Три кита экономики. Полезные ископаемые. Растениеводство. Животноводство. Какая бывает промышленность? Что такое деньги? Государственный бюджет. Семейный бюджет. Экономика и экология. </w:t>
      </w:r>
    </w:p>
    <w:p w:rsidR="00B85E7F" w:rsidRPr="00474248" w:rsidRDefault="00B85E7F" w:rsidP="004742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>Путешествие по городам и странам (1</w:t>
      </w:r>
      <w:r w:rsidR="0084211F" w:rsidRPr="00474248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>ч)</w:t>
      </w:r>
    </w:p>
    <w:p w:rsidR="00B85E7F" w:rsidRPr="00474248" w:rsidRDefault="00B85E7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Золотое кольцо России. Наши ближайшие соседи. На севере Европы. Что такое Бенилюкс? В центре Европы. Путешествие по Франции и Великобритании. На юге Европы. По знаменитым местам мира.</w:t>
      </w:r>
    </w:p>
    <w:p w:rsidR="00B85E7F" w:rsidRPr="00474248" w:rsidRDefault="00B85E7F" w:rsidP="00474248">
      <w:pPr>
        <w:keepLine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248">
        <w:rPr>
          <w:rFonts w:ascii="Times New Roman" w:eastAsia="Calibri" w:hAnsi="Times New Roman" w:cs="Times New Roman"/>
          <w:sz w:val="24"/>
          <w:szCs w:val="24"/>
        </w:rPr>
        <w:t>В стандарте реализован ряд новых подходов к отбору содержания предмета «Окружающий мир», которые учитывают приоритеты образования на данном возрастном этапе, в том числе более глубокую интеграцию естественнонаучных и обществоведческих знаний. Преимущества данного подхода:</w:t>
      </w:r>
    </w:p>
    <w:p w:rsidR="00B85E7F" w:rsidRPr="00474248" w:rsidRDefault="00B85E7F" w:rsidP="0047424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248">
        <w:rPr>
          <w:rFonts w:ascii="Times New Roman" w:eastAsia="Calibri" w:hAnsi="Times New Roman" w:cs="Times New Roman"/>
          <w:sz w:val="24"/>
          <w:szCs w:val="24"/>
        </w:rPr>
        <w:t xml:space="preserve">– во-первых, интеграция позволит младшим школьникам успешнее осваивать знания о единстве и различиях природного и социального мира, о человеке и его месте в природе и обществе, послужит формированию целостной картины мира и воспитанию позитивного </w:t>
      </w:r>
      <w:r w:rsidRPr="00474248">
        <w:rPr>
          <w:rFonts w:ascii="Times New Roman" w:eastAsia="Calibri" w:hAnsi="Times New Roman" w:cs="Times New Roman"/>
          <w:sz w:val="24"/>
          <w:szCs w:val="24"/>
        </w:rPr>
        <w:lastRenderedPageBreak/>
        <w:t>эмоционально-ценностного отношения к нему, экологической и духовно-нравственной культуры;</w:t>
      </w:r>
    </w:p>
    <w:p w:rsidR="00B85E7F" w:rsidRPr="00474248" w:rsidRDefault="00B85E7F" w:rsidP="0047424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248">
        <w:rPr>
          <w:rFonts w:ascii="Times New Roman" w:eastAsia="Calibri" w:hAnsi="Times New Roman" w:cs="Times New Roman"/>
          <w:sz w:val="24"/>
          <w:szCs w:val="24"/>
        </w:rPr>
        <w:t>– во-вторых, обеспечит социализацию учащихся, что очень важно для успешного вступления их впоследствии во взрослую жизнь;</w:t>
      </w:r>
    </w:p>
    <w:p w:rsidR="00B85E7F" w:rsidRPr="00474248" w:rsidRDefault="00B85E7F" w:rsidP="0047424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248">
        <w:rPr>
          <w:rFonts w:ascii="Times New Roman" w:eastAsia="Calibri" w:hAnsi="Times New Roman" w:cs="Times New Roman"/>
          <w:sz w:val="24"/>
          <w:szCs w:val="24"/>
        </w:rPr>
        <w:t>– в-третьих, интеграция позволит решить задачу пропедевтики изучения предметов естественнонаучного и обществоведческого циклов и, следовательно, обеспечит необходимую преемственность этапов школьного образования;</w:t>
      </w:r>
    </w:p>
    <w:p w:rsidR="00B85E7F" w:rsidRPr="00474248" w:rsidRDefault="00B85E7F" w:rsidP="0047424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248">
        <w:rPr>
          <w:rFonts w:ascii="Times New Roman" w:eastAsia="Calibri" w:hAnsi="Times New Roman" w:cs="Times New Roman"/>
          <w:sz w:val="24"/>
          <w:szCs w:val="24"/>
        </w:rPr>
        <w:t>– в-четвертых, позволяет разгрузить программы от повторов, усложнений и излишней на данном этапе обучения информации, что увеличивает резервы свободного учебного времени для дифференциации обучения.</w:t>
      </w:r>
    </w:p>
    <w:p w:rsidR="00B85E7F" w:rsidRPr="00474248" w:rsidRDefault="00B85E7F" w:rsidP="00474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248">
        <w:rPr>
          <w:rFonts w:ascii="Times New Roman" w:eastAsia="Calibri" w:hAnsi="Times New Roman" w:cs="Times New Roman"/>
          <w:sz w:val="24"/>
          <w:szCs w:val="24"/>
        </w:rPr>
        <w:t>Таким образом, рабочая программа обеспечивает взаимосвязанное развитие и совершенствование ключевых общепредметных и предметных компетенций.</w:t>
      </w:r>
    </w:p>
    <w:p w:rsidR="00B85E7F" w:rsidRPr="00474248" w:rsidRDefault="00B85E7F" w:rsidP="00474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248">
        <w:rPr>
          <w:rFonts w:ascii="Times New Roman" w:eastAsia="Calibri" w:hAnsi="Times New Roman" w:cs="Times New Roman"/>
          <w:sz w:val="24"/>
          <w:szCs w:val="24"/>
        </w:rPr>
        <w:t>Предмет «Окружающий мир» как часть системы начального образования призван решать не только частные, но и общие задачи начальной школы. Содержание курса отражает сущность современного образования вообще и начального в особенности и определяется не накоплением у учащихся определенной суммы знаний, а умением использовать, добывать знания, применять различные способы деятельности для изучения окружающего мира. Учебный материал по предмету «Окружающий мир» отобран таким образом, чтобы формировать у учащихся заявленные в стандарте общие учебные умения и способы деятельности.</w:t>
      </w:r>
    </w:p>
    <w:p w:rsidR="00B85E7F" w:rsidRPr="00474248" w:rsidRDefault="00B85E7F" w:rsidP="00474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248">
        <w:rPr>
          <w:rFonts w:ascii="Times New Roman" w:eastAsia="Calibri" w:hAnsi="Times New Roman" w:cs="Times New Roman"/>
          <w:sz w:val="24"/>
          <w:szCs w:val="24"/>
        </w:rPr>
        <w:t>Прежде всего, это ознакомление школьников с разными методами познания окружающего мира: планируется система наблюдений объектов и явлений окружающего мира, организуется экспериментирование, опытная работа. Структурным элементом урока может стать моделирование, составление учащимися схем, графических рисунков, работа с приборами и готовыми моделями.</w:t>
      </w:r>
    </w:p>
    <w:p w:rsidR="00B85E7F" w:rsidRPr="00474248" w:rsidRDefault="00B85E7F" w:rsidP="00474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248">
        <w:rPr>
          <w:rFonts w:ascii="Times New Roman" w:eastAsia="Calibri" w:hAnsi="Times New Roman" w:cs="Times New Roman"/>
          <w:sz w:val="24"/>
          <w:szCs w:val="24"/>
        </w:rPr>
        <w:t>Предусмотрена с учетом конкретного содержания урока речевая (коммуникативная) деятельность школьников: ознакомление с элементарной естественнонаучной и обществоведческой терминологией, работа со словарями, справочниками, энциклопедиями для детей; развитие разнообразных умений по работе с информацией, поиск ее непосредственно в окружающем мире, в научно-художественной и справочной литературе; работа по преобразованию и хранению информации в табличной, знаковой и схематической форме.</w:t>
      </w:r>
    </w:p>
    <w:p w:rsidR="00B85E7F" w:rsidRPr="00474248" w:rsidRDefault="00B85E7F" w:rsidP="00474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248">
        <w:rPr>
          <w:rFonts w:ascii="Times New Roman" w:eastAsia="Calibri" w:hAnsi="Times New Roman" w:cs="Times New Roman"/>
          <w:sz w:val="24"/>
          <w:szCs w:val="24"/>
        </w:rPr>
        <w:t>Усилено внимание к развитию умений детей организовывать свою деятельность по изучению окружающего мира: умение выполнять инструкции (например, при проведении опытов), ставить цель наблюдения, сравнивать ее с полученным результатом и т. п.</w:t>
      </w:r>
    </w:p>
    <w:p w:rsidR="00B85E7F" w:rsidRPr="00474248" w:rsidRDefault="00B85E7F" w:rsidP="004742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248">
        <w:rPr>
          <w:rFonts w:ascii="Times New Roman" w:eastAsia="Calibri" w:hAnsi="Times New Roman" w:cs="Times New Roman"/>
          <w:sz w:val="24"/>
          <w:szCs w:val="24"/>
        </w:rPr>
        <w:t>Предусмотрены и возможности для организации учебного сотрудничества (например, групповое выполнение практических работ, творческих заданий, работа в парах и др.), что должно способствовать реализации важных задач обязательного минимума – развитию умений учебного общения (взаимодействовать, давать объективную оценку, учитывать другие мнения и пр.).</w:t>
      </w:r>
    </w:p>
    <w:p w:rsidR="00474248" w:rsidRPr="00474248" w:rsidRDefault="00B85E7F" w:rsidP="0047424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74248">
        <w:rPr>
          <w:rFonts w:ascii="Times New Roman" w:eastAsia="Calibri" w:hAnsi="Times New Roman" w:cs="Times New Roman"/>
          <w:sz w:val="24"/>
          <w:szCs w:val="24"/>
        </w:rPr>
        <w:t>Освоение содержания невозможно без таких видов практической деятельности детей, как наблюдение, эксперимент, моделирование, что, в свою очередь, неизбежно требует от учителя организации экскурсий, практических работ, дидактических игр, побуждает к созданию соответствующей образовательной среды (уголок живой природы, уголок документальных обществоведческих материалов и т. п.). Предусмотрены разнообразные приемы учебной и практической деятельности, которые обеспечат усвоение содержания специального раздела стандарта – «Опыт практической деятельности». Все названное обеспечивает теснейшую связь учебного предмета с жизнью младшего школьника.</w:t>
      </w:r>
    </w:p>
    <w:p w:rsidR="00221E09" w:rsidRPr="00474248" w:rsidRDefault="00221E09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211F" w:rsidRDefault="0084211F" w:rsidP="0047424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СОДЕРЖАНИЕ УЧЕБНОГО ПРЕДМЕТА «ОКРУЖАЮЩИЙ МИР»</w:t>
      </w:r>
    </w:p>
    <w:p w:rsidR="00474248" w:rsidRPr="00474248" w:rsidRDefault="00474248" w:rsidP="0047424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 xml:space="preserve">4 класс </w:t>
      </w:r>
      <w:r w:rsidR="00AF415F" w:rsidRPr="00474248">
        <w:rPr>
          <w:rFonts w:ascii="Times New Roman" w:eastAsia="Times New Roman" w:hAnsi="Times New Roman" w:cs="Times New Roman"/>
          <w:b/>
          <w:sz w:val="24"/>
          <w:szCs w:val="24"/>
        </w:rPr>
        <w:t>(68</w:t>
      </w: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E344C3" w:rsidRPr="00474248" w:rsidRDefault="00474248" w:rsidP="00474248">
      <w:pPr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74248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E344C3" w:rsidRPr="00474248">
        <w:rPr>
          <w:rFonts w:ascii="Times New Roman" w:hAnsi="Times New Roman" w:cs="Times New Roman"/>
          <w:sz w:val="24"/>
          <w:szCs w:val="24"/>
        </w:rPr>
        <w:t xml:space="preserve">редмет </w:t>
      </w:r>
      <w:r w:rsidRPr="00474248">
        <w:rPr>
          <w:rFonts w:ascii="Times New Roman" w:hAnsi="Times New Roman" w:cs="Times New Roman"/>
          <w:sz w:val="24"/>
          <w:szCs w:val="24"/>
        </w:rPr>
        <w:t>«Окружающий мир»</w:t>
      </w:r>
      <w:r w:rsidR="00E344C3" w:rsidRPr="00474248">
        <w:rPr>
          <w:rFonts w:ascii="Times New Roman" w:hAnsi="Times New Roman" w:cs="Times New Roman"/>
          <w:sz w:val="24"/>
          <w:szCs w:val="24"/>
        </w:rPr>
        <w:t xml:space="preserve">выполняет интегрирующую функцию и обеспечивает формирование у обучающихся целостной научной картины природного и социокультурного мира, отношений человека с природой, обществом, другими людьми, государством, осознания своего места в обществе, создавая основу становления мировоззрения, жизненного самоопределения и формирования российской гражданской идентичности личности. </w:t>
      </w:r>
    </w:p>
    <w:p w:rsidR="00E344C3" w:rsidRPr="00474248" w:rsidRDefault="00E344C3" w:rsidP="00474248">
      <w:pPr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74248">
        <w:rPr>
          <w:rFonts w:ascii="Times New Roman" w:hAnsi="Times New Roman" w:cs="Times New Roman"/>
          <w:sz w:val="24"/>
          <w:szCs w:val="24"/>
        </w:rPr>
        <w:t xml:space="preserve">В сфере личностных универсальных действий изучение предмета «Окружающий мир» обеспечивает формирование когнитивного, эмоционально-ценностного и деятельностного компонентов гражданской российской идентичности. </w:t>
      </w:r>
    </w:p>
    <w:p w:rsidR="00E344C3" w:rsidRPr="00474248" w:rsidRDefault="00E344C3" w:rsidP="00474248">
      <w:pPr>
        <w:spacing w:after="0" w:line="240" w:lineRule="auto"/>
        <w:ind w:right="14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74248">
        <w:rPr>
          <w:rFonts w:ascii="Times New Roman" w:hAnsi="Times New Roman" w:cs="Times New Roman"/>
          <w:sz w:val="24"/>
          <w:szCs w:val="24"/>
        </w:rPr>
        <w:t xml:space="preserve">В рамках предмета «Окружающий мир» со 2-го класса реализуется интегрировано курс «Мы- дети природы», который на многообразном материале природы и культуры родного края способствует формированию логических действий сравнения, подведения под понятия, аналогии, классификации объектов живой и неживой природы на основе внешних признаков и известных характерных свойств; установления причинно-следственных связей в окружающем мире, в том числе на многообразном материале природы и культуры родного края. </w:t>
      </w:r>
    </w:p>
    <w:p w:rsidR="0084211F" w:rsidRPr="00474248" w:rsidRDefault="0084211F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sz w:val="24"/>
          <w:szCs w:val="24"/>
        </w:rPr>
        <w:t>Земля и человечество (9ч)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Мир глазами астронома. Что изучает астрономия. Небесные тела: звезды, планеты и спутники планет. Земля - планета Солнечной системы. Луна - естественный спутник Земли. Движение Земли в космическом пространстве; причины смены дня и ночи и времён года. Звёздное небо - великая «книга» природы.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Мир глазами географа. Что изучает география. Изображение Земли с помощью глобуса географической карты. Распределение солнечного тепла на земле и его влияние на живую природу.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Мир глазами историка. Что изучает история. Исторические источники. Счёт лет в истории. Историческая карта.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Прошлое и настоящее глазами эколога. Представление о современных экологических проблемах планеты. Охрана окружающей среды - задача всего человечества. Международное сотрудничество в области охраны окружающей среды. Всемирное наследие. Международная Красная книга.</w:t>
      </w:r>
    </w:p>
    <w:p w:rsidR="00726BAB" w:rsidRPr="00474248" w:rsidRDefault="00E344C3" w:rsidP="004742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Практические работы: 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>движение Земли вокруг своей оси и вокруг Солнца, знакомство с картой звёздного мира, поиск и показ изучаемых объектов на глобусе и географической карте, знакомство с историческими картами.</w:t>
      </w:r>
    </w:p>
    <w:p w:rsidR="0084211F" w:rsidRPr="00474248" w:rsidRDefault="0084211F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Природа России (10ч)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Разнообразие и красота природы России. Важнейшие равнины и горы, моря, озёра и реки нашей страны.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Природные зоны нашей страны. Карта природных зон России. Особенности природ каждой из зон. Взаимосвязи в природе, приспособленность организмов к условиям обитай в разных природных зонах. Особенности хозяйственной деятельности людей, связанные с природными условиями. Экологические проблемы каждой из природных зон, охрана природы, виды растений и животных, внесённые в Красную книгу России. Необходимость бережного отношения к природе в местах отдыха населения. Правила безопасного поведения отдыхающих у моря.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Представление об экологическом равновесии и необходимости его учёта в процессе хозяйственной деятельности людей.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iCs/>
          <w:sz w:val="24"/>
          <w:szCs w:val="24"/>
        </w:rPr>
        <w:t>Практические работы: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>поиск и показ на физической карте равнин и гор России; иск и показ на физической карте морей, озёр и рек России; поиск и показ на карте природных зон России; рассматривание гербарных экземпляров растений, выявление признаков приспособленности к условиям жизни в Арктике, в тундре, в зоне лесов, в зоне степей, в не пустынь, в зоне субтропиков.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211F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 xml:space="preserve">Родной край - </w:t>
      </w:r>
      <w:r w:rsidRPr="0047424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</w:t>
      </w:r>
      <w:r w:rsidR="0084211F" w:rsidRPr="00474248">
        <w:rPr>
          <w:rFonts w:ascii="Times New Roman" w:eastAsia="Times New Roman" w:hAnsi="Times New Roman" w:cs="Times New Roman"/>
          <w:b/>
          <w:sz w:val="24"/>
          <w:szCs w:val="24"/>
        </w:rPr>
        <w:t>большой страны (15ч)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lastRenderedPageBreak/>
        <w:t>Наш край на карте Родины. Карта родного края. Формы земной поверхности в нашем крае. Изменение поверхности края в результате деятельности человека. Охрана поверхности края. Водоёмы края, их значение в природ жизни человека. Изменение водоёмов в результате деятельности человека. Охрана водоёмов нашего края.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Полезные ископаемые нашего края, их основные свойства, практическое значение, места и способы добычи. Охрана недр в нашем крае.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Ознакомление с важнейшими видами почв края. Охрана почв в нашем крае.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Природные сообщества. Разнообразие растений и животных различных сообществ. Экологические связи в сообществах. Охрана природных сообществ.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Особенности сельского хозяйства края, связанные с природными условиями. Растениеводство в нашем крае, его отрасли. Сорта культурных растений. Представление о биологической защите урожая, её значении для сохранения окружающей среды и производстве экологически чистых продуктов питания.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Животноводство в нашем крае, его отрасли. Породы домашних животных.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iCs/>
          <w:sz w:val="24"/>
          <w:szCs w:val="24"/>
        </w:rPr>
        <w:t>Практические работы: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>знакомство с картой края; рассматривание образцов полезных ископаемых своего края, определение их свойств; рассматривание гербарных экземпляров растений разных сообществ, их распознавание с помощью атласа-определителя; знакомство с культурными растениями края.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1FE2" w:rsidRPr="00474248" w:rsidRDefault="00511FE2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>Страницы Всемирной истории (5ч)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о периодизации истории. Начало истории человечества; первобытное общество. Древний мир; древние сооружения - свидетельства прошлого. Средние века; о чём рассказывают христианский храм, мусульманская мечеть, замок феодала, дом крестьянина. Новое время; достижения науки и техники, объединившие весь мир: пароход, паровоз, железные дороги, электричество, телеграф. Великие географические открытия. Новейшее время.  Представление о скорости перемен 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в. достижения науки и техники. Осознание человечеством ответственности за сохранение мира на планете.</w:t>
      </w:r>
    </w:p>
    <w:p w:rsidR="00511FE2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>Страницы истории России</w:t>
      </w:r>
      <w:r w:rsidR="00511FE2" w:rsidRPr="00474248">
        <w:rPr>
          <w:rFonts w:ascii="Times New Roman" w:eastAsia="Times New Roman" w:hAnsi="Times New Roman" w:cs="Times New Roman"/>
          <w:b/>
          <w:sz w:val="24"/>
          <w:szCs w:val="24"/>
        </w:rPr>
        <w:t xml:space="preserve"> (20ч)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Кто такие славяне. Восточные славяне. Природные условия жизни восточных славян, быт, нравы, верования.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Века Древней Руси. Территория и население Древней Руси. Княжеская власть. Крещение Руси. Русь - страна городов. Киев - столица Древней Руси. Господин Великий Новгород. Первое свидетельство о Москве. Культура, быт и нравы Древней Руси.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Наше Отечество в 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XIII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XV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вв. Нашествие хана Батыя. Русь и Золотая Орда. Оборона северо-западных рубежей Руси. Князь Александр Невский. Московская Русь. Московские князья- собиратели русских земель. Дмитрий Донской. Куликовская битва.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Иван Третий. Образование единого Русского государства. Культура, быт и нравы страны в 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XIII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XV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вв.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Наше Отечество в 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XVI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вв.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 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XVI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вв.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Россия в 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в. Пётр Первый - царь-преобразователь. Новая столица России - Петербург. Провозглашение России империей. Россия при Екатерине Второй. Дворяне и крестьяне. Век русской славы: А.В. Суворов, Ф.Ф. Ушаков. Культура, быт и нравы России в Х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в.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Россия в 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- начале 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вв. Отечественная война 1812 г. Бородинское сражение. И. Кутузов. Царь-освободитель Александр Второй. Культура, быт и нравы России в 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-чале 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вв.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Россия в 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в. Участие России в Первой мировой войне. Николай Второй - последний император России. Революция 1917 г. Гражданская война. Образование СССР. Жизнь страны в 20-30-е гг. Великая Отечественная война 1941-1945 гг. Героизм и патриотизм народа. День Победы - всенародный праздник.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lastRenderedPageBreak/>
        <w:t>Наша страна в 1945-1991 гг. Достижения учёных: запуск первого искусственного спутника Земли, полёт в космос Ю. А. Гагарина, космическая станция «Мир».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Преобразования в России в 90-е гг. 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в. Культура России в </w:t>
      </w:r>
      <w:r w:rsidRPr="00474248"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 xml:space="preserve"> в.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Прошлое родного края. История страны и родного края в названиях городов, посёлков, у</w:t>
      </w:r>
      <w:r w:rsidRPr="00474248">
        <w:rPr>
          <w:rFonts w:ascii="Times New Roman" w:eastAsia="Times New Roman" w:hAnsi="Times New Roman" w:cs="Times New Roman"/>
          <w:iCs/>
          <w:sz w:val="24"/>
          <w:szCs w:val="24"/>
        </w:rPr>
        <w:t xml:space="preserve">лиц, 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>в памяти народа, семьи.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iCs/>
          <w:sz w:val="24"/>
          <w:szCs w:val="24"/>
        </w:rPr>
        <w:t>Практическая работа:</w:t>
      </w:r>
      <w:r w:rsidRPr="00474248">
        <w:rPr>
          <w:rFonts w:ascii="Times New Roman" w:eastAsia="Times New Roman" w:hAnsi="Times New Roman" w:cs="Times New Roman"/>
          <w:sz w:val="24"/>
          <w:szCs w:val="24"/>
        </w:rPr>
        <w:t>найти и показать изучаемые объекты на исторических картах.</w:t>
      </w:r>
    </w:p>
    <w:p w:rsidR="00511FE2" w:rsidRPr="00474248" w:rsidRDefault="00511FE2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b/>
          <w:sz w:val="24"/>
          <w:szCs w:val="24"/>
        </w:rPr>
        <w:t>Современная Россия (9ч)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Мы - граждане России. Конституция России - наш основной закон. Права человека в современной России. Права и обязанности гражданина. Права ребёнка.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Государственное устройство России: Президент, Федеральное собрание, Правительство.</w:t>
      </w:r>
    </w:p>
    <w:p w:rsidR="00E344C3" w:rsidRPr="00474248" w:rsidRDefault="00E344C3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Государственная символика нашей страны (флаг, герб, гимн). Государственные праздники.Многонациональный состав населения России.</w:t>
      </w:r>
    </w:p>
    <w:p w:rsidR="00053CEC" w:rsidRPr="00474248" w:rsidRDefault="00053CEC" w:rsidP="0047424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4276F" w:rsidRDefault="00E344C3" w:rsidP="009C1C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74248">
        <w:rPr>
          <w:rFonts w:ascii="Times New Roman" w:eastAsia="Times New Roman" w:hAnsi="Times New Roman" w:cs="Times New Roman"/>
          <w:sz w:val="24"/>
          <w:szCs w:val="24"/>
        </w:rPr>
        <w:t>Регионы России: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 люди, памятники культуры в регионах.</w:t>
      </w:r>
    </w:p>
    <w:p w:rsidR="004A51D7" w:rsidRDefault="004A51D7" w:rsidP="009C1C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51D7" w:rsidRDefault="004A51D7" w:rsidP="009C1C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51D7" w:rsidRDefault="004A51D7" w:rsidP="009C1C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51D7" w:rsidRDefault="004A51D7" w:rsidP="009C1C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51D7" w:rsidRDefault="004A51D7" w:rsidP="009C1C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51D7" w:rsidRDefault="004A51D7" w:rsidP="009C1C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51D7" w:rsidRPr="009C1C7F" w:rsidRDefault="004A51D7" w:rsidP="009C1C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415F" w:rsidRPr="009C1C7F" w:rsidRDefault="009C1C7F" w:rsidP="009C1C7F">
      <w:pPr>
        <w:tabs>
          <w:tab w:val="left" w:pos="195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  <w:r w:rsidR="00E4276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E427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F415F" w:rsidRPr="00E4276F">
        <w:rPr>
          <w:rFonts w:ascii="Times New Roman" w:hAnsi="Times New Roman" w:cs="Times New Roman"/>
          <w:b/>
          <w:sz w:val="24"/>
          <w:szCs w:val="24"/>
        </w:rPr>
        <w:t>Тематическое планирование 1-го класса</w:t>
      </w:r>
    </w:p>
    <w:p w:rsidR="00474248" w:rsidRPr="00E4276F" w:rsidRDefault="00474248" w:rsidP="00474248">
      <w:pPr>
        <w:pStyle w:val="af7"/>
        <w:tabs>
          <w:tab w:val="left" w:pos="1956"/>
        </w:tabs>
        <w:jc w:val="center"/>
        <w:rPr>
          <w:b/>
          <w:sz w:val="24"/>
          <w:szCs w:val="24"/>
        </w:rPr>
      </w:pP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3811"/>
        <w:gridCol w:w="2091"/>
        <w:gridCol w:w="2268"/>
      </w:tblGrid>
      <w:tr w:rsidR="00474248" w:rsidRPr="00474248" w:rsidTr="008A0C1A">
        <w:trPr>
          <w:trHeight w:val="1300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spacing w:after="0" w:line="240" w:lineRule="auto"/>
              <w:ind w:hanging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темы(раздела)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на изучение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474248" w:rsidRPr="00474248" w:rsidTr="008A0C1A">
        <w:trPr>
          <w:trHeight w:val="409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Введение. 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4248" w:rsidRPr="00474248" w:rsidTr="008A0C1A">
        <w:trPr>
          <w:trHeight w:val="283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2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Что и Кто? 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4248" w:rsidRPr="00474248" w:rsidTr="008A0C1A">
        <w:trPr>
          <w:trHeight w:val="353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3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Что такое Родина? 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4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Как, откуда и куда? 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5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Где и когда.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11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4248" w:rsidRPr="00474248" w:rsidTr="008A0C1A">
        <w:trPr>
          <w:trHeight w:val="335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6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Почему и зачем? 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4248" w:rsidRPr="00474248" w:rsidTr="008A0C1A">
        <w:trPr>
          <w:trHeight w:val="348"/>
          <w:jc w:val="center"/>
        </w:trPr>
        <w:tc>
          <w:tcPr>
            <w:tcW w:w="4425" w:type="dxa"/>
            <w:gridSpan w:val="2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  <w:szCs w:val="24"/>
              </w:rPr>
            </w:pPr>
            <w:r w:rsidRPr="0047424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  <w:szCs w:val="24"/>
              </w:rPr>
            </w:pPr>
            <w:r w:rsidRPr="00474248">
              <w:rPr>
                <w:b/>
                <w:sz w:val="24"/>
                <w:szCs w:val="24"/>
              </w:rPr>
              <w:t>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AF415F" w:rsidRPr="00474248" w:rsidRDefault="00AF415F" w:rsidP="00474248">
      <w:pPr>
        <w:pStyle w:val="af7"/>
        <w:tabs>
          <w:tab w:val="left" w:pos="1956"/>
        </w:tabs>
        <w:rPr>
          <w:b/>
          <w:sz w:val="24"/>
          <w:szCs w:val="24"/>
        </w:rPr>
      </w:pPr>
    </w:p>
    <w:p w:rsidR="00AF415F" w:rsidRPr="00474248" w:rsidRDefault="00AF415F" w:rsidP="00474248">
      <w:pPr>
        <w:pStyle w:val="af7"/>
        <w:tabs>
          <w:tab w:val="left" w:pos="1956"/>
        </w:tabs>
        <w:rPr>
          <w:b/>
          <w:sz w:val="24"/>
          <w:szCs w:val="24"/>
        </w:rPr>
      </w:pPr>
    </w:p>
    <w:p w:rsidR="00AF415F" w:rsidRPr="00474248" w:rsidRDefault="00AF415F" w:rsidP="00E4276F">
      <w:pPr>
        <w:pStyle w:val="af7"/>
        <w:tabs>
          <w:tab w:val="left" w:pos="1956"/>
        </w:tabs>
        <w:jc w:val="center"/>
        <w:rPr>
          <w:b/>
          <w:sz w:val="24"/>
          <w:szCs w:val="24"/>
        </w:rPr>
      </w:pPr>
      <w:r w:rsidRPr="00474248">
        <w:rPr>
          <w:b/>
          <w:sz w:val="24"/>
          <w:szCs w:val="24"/>
        </w:rPr>
        <w:t>Тематическое планирование 2-го класса</w:t>
      </w:r>
    </w:p>
    <w:p w:rsidR="00AF415F" w:rsidRDefault="00AF415F" w:rsidP="00E4276F">
      <w:pPr>
        <w:pStyle w:val="af7"/>
        <w:tabs>
          <w:tab w:val="left" w:pos="1956"/>
        </w:tabs>
        <w:jc w:val="center"/>
        <w:rPr>
          <w:b/>
          <w:sz w:val="24"/>
          <w:szCs w:val="24"/>
        </w:rPr>
      </w:pPr>
    </w:p>
    <w:p w:rsidR="00474248" w:rsidRPr="00474248" w:rsidRDefault="00474248" w:rsidP="00474248">
      <w:pPr>
        <w:pStyle w:val="af7"/>
        <w:tabs>
          <w:tab w:val="left" w:pos="1956"/>
        </w:tabs>
        <w:jc w:val="center"/>
        <w:rPr>
          <w:b/>
          <w:sz w:val="24"/>
          <w:szCs w:val="24"/>
        </w:rPr>
      </w:pP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3811"/>
        <w:gridCol w:w="2091"/>
        <w:gridCol w:w="2268"/>
      </w:tblGrid>
      <w:tr w:rsidR="00474248" w:rsidRPr="00474248" w:rsidTr="008A0C1A">
        <w:trPr>
          <w:trHeight w:val="1300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spacing w:after="0" w:line="240" w:lineRule="auto"/>
              <w:ind w:hanging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темы(раздела)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на изучение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Где мы живем? 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4 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185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2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Природа.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3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Жизнь города и села.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Здоровье и безопасность.   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9 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5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Общение.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7 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6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Путешествия.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18 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4425" w:type="dxa"/>
            <w:gridSpan w:val="2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  <w:szCs w:val="24"/>
              </w:rPr>
            </w:pPr>
            <w:r w:rsidRPr="0047424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  <w:szCs w:val="24"/>
              </w:rPr>
            </w:pPr>
            <w:r w:rsidRPr="00474248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b/>
                <w:sz w:val="24"/>
                <w:szCs w:val="24"/>
              </w:rPr>
            </w:pPr>
            <w:r w:rsidRPr="00474248">
              <w:rPr>
                <w:b/>
                <w:sz w:val="24"/>
                <w:szCs w:val="24"/>
              </w:rPr>
              <w:t>6</w:t>
            </w:r>
          </w:p>
        </w:tc>
      </w:tr>
    </w:tbl>
    <w:p w:rsidR="00AF415F" w:rsidRPr="00474248" w:rsidRDefault="00AF415F" w:rsidP="009C1C7F">
      <w:pPr>
        <w:pStyle w:val="af7"/>
        <w:tabs>
          <w:tab w:val="left" w:pos="1956"/>
        </w:tabs>
        <w:rPr>
          <w:b/>
          <w:sz w:val="24"/>
          <w:szCs w:val="24"/>
        </w:rPr>
      </w:pPr>
    </w:p>
    <w:p w:rsidR="00AF415F" w:rsidRPr="00474248" w:rsidRDefault="00AF415F" w:rsidP="00474248">
      <w:pPr>
        <w:pStyle w:val="af7"/>
        <w:tabs>
          <w:tab w:val="left" w:pos="1956"/>
        </w:tabs>
        <w:jc w:val="center"/>
        <w:rPr>
          <w:b/>
          <w:sz w:val="24"/>
          <w:szCs w:val="24"/>
        </w:rPr>
      </w:pPr>
    </w:p>
    <w:p w:rsidR="00AF415F" w:rsidRPr="00474248" w:rsidRDefault="00AF415F" w:rsidP="00474248">
      <w:pPr>
        <w:pStyle w:val="af7"/>
        <w:tabs>
          <w:tab w:val="left" w:pos="1956"/>
        </w:tabs>
        <w:jc w:val="center"/>
        <w:rPr>
          <w:b/>
          <w:sz w:val="24"/>
          <w:szCs w:val="24"/>
        </w:rPr>
      </w:pPr>
      <w:r w:rsidRPr="00474248">
        <w:rPr>
          <w:b/>
          <w:sz w:val="24"/>
          <w:szCs w:val="24"/>
        </w:rPr>
        <w:t>Тематическое планирование 3-го класса</w:t>
      </w:r>
    </w:p>
    <w:p w:rsidR="00AF415F" w:rsidRDefault="00AF415F" w:rsidP="00474248">
      <w:pPr>
        <w:pStyle w:val="af7"/>
        <w:tabs>
          <w:tab w:val="left" w:pos="1956"/>
        </w:tabs>
        <w:jc w:val="center"/>
        <w:rPr>
          <w:b/>
          <w:sz w:val="24"/>
          <w:szCs w:val="24"/>
        </w:rPr>
      </w:pPr>
    </w:p>
    <w:p w:rsidR="00474248" w:rsidRPr="00474248" w:rsidRDefault="00474248" w:rsidP="00474248">
      <w:pPr>
        <w:pStyle w:val="af7"/>
        <w:tabs>
          <w:tab w:val="left" w:pos="1956"/>
        </w:tabs>
        <w:jc w:val="center"/>
        <w:rPr>
          <w:b/>
          <w:sz w:val="24"/>
          <w:szCs w:val="24"/>
        </w:rPr>
      </w:pP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3811"/>
        <w:gridCol w:w="2091"/>
        <w:gridCol w:w="2268"/>
      </w:tblGrid>
      <w:tr w:rsidR="00474248" w:rsidRPr="00474248" w:rsidTr="008A0C1A">
        <w:trPr>
          <w:trHeight w:val="1300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spacing w:after="0" w:line="240" w:lineRule="auto"/>
              <w:ind w:hanging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темы(раздела)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на изучение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1.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Как устроен мир? 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7 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185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2.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Эта удивительная природа.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19 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3.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Мы и наше здоровье.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4.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Наша безопасность.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8 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5.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Чему учит экономика.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12 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6.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Путешествия по городам и странам.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4425" w:type="dxa"/>
            <w:gridSpan w:val="2"/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474248" w:rsidRPr="009C1C7F" w:rsidRDefault="00474248" w:rsidP="009C1C7F">
      <w:pPr>
        <w:tabs>
          <w:tab w:val="left" w:pos="1956"/>
        </w:tabs>
        <w:rPr>
          <w:b/>
          <w:sz w:val="24"/>
          <w:szCs w:val="24"/>
        </w:rPr>
      </w:pPr>
    </w:p>
    <w:p w:rsidR="00AF415F" w:rsidRDefault="00AF415F" w:rsidP="00474248">
      <w:pPr>
        <w:pStyle w:val="af7"/>
        <w:tabs>
          <w:tab w:val="left" w:pos="1956"/>
        </w:tabs>
        <w:jc w:val="center"/>
        <w:rPr>
          <w:b/>
          <w:sz w:val="24"/>
          <w:szCs w:val="24"/>
        </w:rPr>
      </w:pPr>
      <w:r w:rsidRPr="00474248">
        <w:rPr>
          <w:b/>
          <w:sz w:val="24"/>
          <w:szCs w:val="24"/>
        </w:rPr>
        <w:t>Тематическое планирование 4-го класса</w:t>
      </w:r>
    </w:p>
    <w:p w:rsidR="00474248" w:rsidRDefault="00474248" w:rsidP="00474248">
      <w:pPr>
        <w:pStyle w:val="af7"/>
        <w:tabs>
          <w:tab w:val="left" w:pos="1956"/>
        </w:tabs>
        <w:jc w:val="center"/>
        <w:rPr>
          <w:b/>
          <w:sz w:val="24"/>
          <w:szCs w:val="24"/>
        </w:rPr>
      </w:pPr>
    </w:p>
    <w:p w:rsidR="00474248" w:rsidRPr="00474248" w:rsidRDefault="00474248" w:rsidP="00474248">
      <w:pPr>
        <w:pStyle w:val="af7"/>
        <w:tabs>
          <w:tab w:val="left" w:pos="1956"/>
        </w:tabs>
        <w:jc w:val="center"/>
        <w:rPr>
          <w:b/>
          <w:sz w:val="24"/>
          <w:szCs w:val="24"/>
        </w:rPr>
      </w:pP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3811"/>
        <w:gridCol w:w="2091"/>
        <w:gridCol w:w="2268"/>
      </w:tblGrid>
      <w:tr w:rsidR="00474248" w:rsidRPr="00474248" w:rsidTr="008A0C1A">
        <w:trPr>
          <w:trHeight w:val="1300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spacing w:after="0" w:line="240" w:lineRule="auto"/>
              <w:ind w:hanging="15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темы(раздела)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на изучение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работ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1.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Земля и человечество.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9 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185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2.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Природа России.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10 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3.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Родной край – часть большой страны.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15 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4.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Страницы всемирной истории.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5 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5.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Страницы истории России.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 xml:space="preserve">20 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614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6.</w:t>
            </w:r>
          </w:p>
        </w:tc>
        <w:tc>
          <w:tcPr>
            <w:tcW w:w="381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Современная Россия.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pStyle w:val="af7"/>
              <w:autoSpaceDE w:val="0"/>
              <w:autoSpaceDN w:val="0"/>
              <w:adjustRightInd w:val="0"/>
              <w:ind w:left="0"/>
              <w:jc w:val="center"/>
              <w:rPr>
                <w:sz w:val="24"/>
                <w:szCs w:val="24"/>
              </w:rPr>
            </w:pPr>
            <w:r w:rsidRPr="00474248">
              <w:rPr>
                <w:sz w:val="24"/>
                <w:szCs w:val="24"/>
              </w:rPr>
              <w:t>1</w:t>
            </w:r>
          </w:p>
        </w:tc>
      </w:tr>
      <w:tr w:rsidR="00474248" w:rsidRPr="00474248" w:rsidTr="008A0C1A">
        <w:trPr>
          <w:trHeight w:val="268"/>
          <w:jc w:val="center"/>
        </w:trPr>
        <w:tc>
          <w:tcPr>
            <w:tcW w:w="4425" w:type="dxa"/>
            <w:gridSpan w:val="2"/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091" w:type="dxa"/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268" w:type="dxa"/>
          </w:tcPr>
          <w:p w:rsidR="00AF415F" w:rsidRPr="00474248" w:rsidRDefault="00AF415F" w:rsidP="004742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24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AF415F" w:rsidRPr="00474248" w:rsidRDefault="00AF415F" w:rsidP="004742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415F" w:rsidRPr="00474248" w:rsidRDefault="00AF415F" w:rsidP="004742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F415F" w:rsidRPr="00474248" w:rsidSect="009C1C7F">
      <w:pgSz w:w="11906" w:h="16838"/>
      <w:pgMar w:top="1134" w:right="102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F51" w:rsidRDefault="00507F51" w:rsidP="00033868">
      <w:pPr>
        <w:spacing w:after="0" w:line="240" w:lineRule="auto"/>
      </w:pPr>
      <w:r>
        <w:separator/>
      </w:r>
    </w:p>
  </w:endnote>
  <w:endnote w:type="continuationSeparator" w:id="0">
    <w:p w:rsidR="00507F51" w:rsidRDefault="00507F51" w:rsidP="00033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Times New Roman"/>
    <w:charset w:val="00"/>
    <w:family w:val="auto"/>
    <w:pitch w:val="variable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F51" w:rsidRDefault="00507F51" w:rsidP="00033868">
      <w:pPr>
        <w:spacing w:after="0" w:line="240" w:lineRule="auto"/>
      </w:pPr>
      <w:r>
        <w:separator/>
      </w:r>
    </w:p>
  </w:footnote>
  <w:footnote w:type="continuationSeparator" w:id="0">
    <w:p w:rsidR="00507F51" w:rsidRDefault="00507F51" w:rsidP="00033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FDC030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6F4E50"/>
    <w:multiLevelType w:val="hybridMultilevel"/>
    <w:tmpl w:val="3AFE9F8A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" w15:restartNumberingAfterBreak="0">
    <w:nsid w:val="01EE44DC"/>
    <w:multiLevelType w:val="multilevel"/>
    <w:tmpl w:val="BACCD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025EFE"/>
    <w:multiLevelType w:val="hybridMultilevel"/>
    <w:tmpl w:val="276E0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67525"/>
    <w:multiLevelType w:val="multilevel"/>
    <w:tmpl w:val="DF660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245171"/>
    <w:multiLevelType w:val="hybridMultilevel"/>
    <w:tmpl w:val="6B088778"/>
    <w:lvl w:ilvl="0" w:tplc="3D1E363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1A4D22"/>
    <w:multiLevelType w:val="hybridMultilevel"/>
    <w:tmpl w:val="AFAE4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20ECB"/>
    <w:multiLevelType w:val="multilevel"/>
    <w:tmpl w:val="80522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1053DD"/>
    <w:multiLevelType w:val="hybridMultilevel"/>
    <w:tmpl w:val="F6AA6C86"/>
    <w:lvl w:ilvl="0" w:tplc="0419000D">
      <w:start w:val="1"/>
      <w:numFmt w:val="bullet"/>
      <w:lvlText w:val=""/>
      <w:lvlJc w:val="left"/>
      <w:pPr>
        <w:ind w:left="9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303C1DDB"/>
    <w:multiLevelType w:val="multilevel"/>
    <w:tmpl w:val="3918B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8243A0"/>
    <w:multiLevelType w:val="hybridMultilevel"/>
    <w:tmpl w:val="3A9E28B0"/>
    <w:lvl w:ilvl="0" w:tplc="3D1E3638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B659E5"/>
    <w:multiLevelType w:val="multilevel"/>
    <w:tmpl w:val="007859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D978FF"/>
    <w:multiLevelType w:val="multilevel"/>
    <w:tmpl w:val="4880B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DA0452"/>
    <w:multiLevelType w:val="multilevel"/>
    <w:tmpl w:val="BE6CE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6179EA"/>
    <w:multiLevelType w:val="hybridMultilevel"/>
    <w:tmpl w:val="86501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763D0"/>
    <w:multiLevelType w:val="hybridMultilevel"/>
    <w:tmpl w:val="A1DC13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A85598"/>
    <w:multiLevelType w:val="hybridMultilevel"/>
    <w:tmpl w:val="E902B0D4"/>
    <w:lvl w:ilvl="0" w:tplc="0419000B">
      <w:start w:val="1"/>
      <w:numFmt w:val="bullet"/>
      <w:lvlText w:val=""/>
      <w:lvlJc w:val="left"/>
      <w:pPr>
        <w:ind w:left="9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7" w15:restartNumberingAfterBreak="0">
    <w:nsid w:val="4FFE7654"/>
    <w:multiLevelType w:val="hybridMultilevel"/>
    <w:tmpl w:val="B712D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F91632"/>
    <w:multiLevelType w:val="multilevel"/>
    <w:tmpl w:val="6F942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1C10E53"/>
    <w:multiLevelType w:val="hybridMultilevel"/>
    <w:tmpl w:val="1540757C"/>
    <w:lvl w:ilvl="0" w:tplc="041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0" w15:restartNumberingAfterBreak="0">
    <w:nsid w:val="51D51DB3"/>
    <w:multiLevelType w:val="multilevel"/>
    <w:tmpl w:val="3284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6522D9"/>
    <w:multiLevelType w:val="hybridMultilevel"/>
    <w:tmpl w:val="276E0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BF7BC7"/>
    <w:multiLevelType w:val="multilevel"/>
    <w:tmpl w:val="A3C0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4251327"/>
    <w:multiLevelType w:val="multilevel"/>
    <w:tmpl w:val="0464EF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7525AC1"/>
    <w:multiLevelType w:val="multilevel"/>
    <w:tmpl w:val="DD161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FD7741"/>
    <w:multiLevelType w:val="hybridMultilevel"/>
    <w:tmpl w:val="07A6C7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5"/>
  </w:num>
  <w:num w:numId="3">
    <w:abstractNumId w:val="0"/>
  </w:num>
  <w:num w:numId="4">
    <w:abstractNumId w:val="0"/>
    <w:lvlOverride w:ilvl="0">
      <w:lvl w:ilvl="0">
        <w:numFmt w:val="bullet"/>
        <w:lvlText w:val="-"/>
        <w:legacy w:legacy="1" w:legacySpace="0" w:legacyIndent="307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9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6">
    <w:abstractNumId w:val="19"/>
  </w:num>
  <w:num w:numId="7">
    <w:abstractNumId w:val="19"/>
  </w:num>
  <w:num w:numId="8">
    <w:abstractNumId w:val="1"/>
  </w:num>
  <w:num w:numId="9">
    <w:abstractNumId w:val="1"/>
  </w:num>
  <w:num w:numId="10">
    <w:abstractNumId w:val="2"/>
  </w:num>
  <w:num w:numId="11">
    <w:abstractNumId w:val="22"/>
  </w:num>
  <w:num w:numId="12">
    <w:abstractNumId w:val="9"/>
  </w:num>
  <w:num w:numId="13">
    <w:abstractNumId w:val="20"/>
  </w:num>
  <w:num w:numId="14">
    <w:abstractNumId w:val="24"/>
  </w:num>
  <w:num w:numId="15">
    <w:abstractNumId w:val="15"/>
  </w:num>
  <w:num w:numId="16">
    <w:abstractNumId w:val="14"/>
  </w:num>
  <w:num w:numId="17">
    <w:abstractNumId w:val="17"/>
  </w:num>
  <w:num w:numId="18">
    <w:abstractNumId w:val="3"/>
  </w:num>
  <w:num w:numId="19">
    <w:abstractNumId w:val="21"/>
  </w:num>
  <w:num w:numId="20">
    <w:abstractNumId w:val="18"/>
  </w:num>
  <w:num w:numId="21">
    <w:abstractNumId w:val="13"/>
  </w:num>
  <w:num w:numId="22">
    <w:abstractNumId w:val="4"/>
  </w:num>
  <w:num w:numId="23">
    <w:abstractNumId w:val="7"/>
  </w:num>
  <w:num w:numId="24">
    <w:abstractNumId w:val="12"/>
  </w:num>
  <w:num w:numId="2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16"/>
  </w:num>
  <w:num w:numId="29">
    <w:abstractNumId w:val="23"/>
  </w:num>
  <w:num w:numId="30">
    <w:abstractNumId w:val="11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03D4"/>
    <w:rsid w:val="00033868"/>
    <w:rsid w:val="00053CEC"/>
    <w:rsid w:val="000805EF"/>
    <w:rsid w:val="00081174"/>
    <w:rsid w:val="00095901"/>
    <w:rsid w:val="000C3F03"/>
    <w:rsid w:val="000E1D28"/>
    <w:rsid w:val="000F2E42"/>
    <w:rsid w:val="001141E7"/>
    <w:rsid w:val="00124460"/>
    <w:rsid w:val="0015007B"/>
    <w:rsid w:val="001D0C11"/>
    <w:rsid w:val="001E3FAB"/>
    <w:rsid w:val="001F3117"/>
    <w:rsid w:val="00210BE1"/>
    <w:rsid w:val="00221E09"/>
    <w:rsid w:val="00223E5C"/>
    <w:rsid w:val="002326E7"/>
    <w:rsid w:val="00234491"/>
    <w:rsid w:val="00242838"/>
    <w:rsid w:val="00282F14"/>
    <w:rsid w:val="00297F7D"/>
    <w:rsid w:val="002B44A0"/>
    <w:rsid w:val="00315D26"/>
    <w:rsid w:val="00324F6C"/>
    <w:rsid w:val="003528D4"/>
    <w:rsid w:val="00355818"/>
    <w:rsid w:val="00377D16"/>
    <w:rsid w:val="00380594"/>
    <w:rsid w:val="00382B05"/>
    <w:rsid w:val="0039242D"/>
    <w:rsid w:val="003A4368"/>
    <w:rsid w:val="0040072E"/>
    <w:rsid w:val="0041761E"/>
    <w:rsid w:val="00474248"/>
    <w:rsid w:val="004A51D7"/>
    <w:rsid w:val="004E7438"/>
    <w:rsid w:val="004F0E7A"/>
    <w:rsid w:val="00507F51"/>
    <w:rsid w:val="00511FE2"/>
    <w:rsid w:val="00524747"/>
    <w:rsid w:val="00525724"/>
    <w:rsid w:val="00567C6F"/>
    <w:rsid w:val="005950BB"/>
    <w:rsid w:val="006146C9"/>
    <w:rsid w:val="00632B10"/>
    <w:rsid w:val="00646D69"/>
    <w:rsid w:val="006623D2"/>
    <w:rsid w:val="006B09A0"/>
    <w:rsid w:val="006F6778"/>
    <w:rsid w:val="00726BAB"/>
    <w:rsid w:val="008026AC"/>
    <w:rsid w:val="008150EF"/>
    <w:rsid w:val="0084211F"/>
    <w:rsid w:val="008A6AAA"/>
    <w:rsid w:val="008E60BF"/>
    <w:rsid w:val="008F13D8"/>
    <w:rsid w:val="00904CEC"/>
    <w:rsid w:val="009564EF"/>
    <w:rsid w:val="00972A4D"/>
    <w:rsid w:val="009A69D0"/>
    <w:rsid w:val="009B470D"/>
    <w:rsid w:val="009C0B6A"/>
    <w:rsid w:val="009C1C7F"/>
    <w:rsid w:val="009D1A59"/>
    <w:rsid w:val="009E6988"/>
    <w:rsid w:val="00A1367E"/>
    <w:rsid w:val="00A303D4"/>
    <w:rsid w:val="00AC4375"/>
    <w:rsid w:val="00AD2DB9"/>
    <w:rsid w:val="00AF415F"/>
    <w:rsid w:val="00B04D68"/>
    <w:rsid w:val="00B648D3"/>
    <w:rsid w:val="00B84959"/>
    <w:rsid w:val="00B85E7F"/>
    <w:rsid w:val="00BD001C"/>
    <w:rsid w:val="00BE2725"/>
    <w:rsid w:val="00C65078"/>
    <w:rsid w:val="00C90DE7"/>
    <w:rsid w:val="00CA4CFF"/>
    <w:rsid w:val="00CE4FE9"/>
    <w:rsid w:val="00D31941"/>
    <w:rsid w:val="00D666FC"/>
    <w:rsid w:val="00DD27E0"/>
    <w:rsid w:val="00DE34CD"/>
    <w:rsid w:val="00DF3F93"/>
    <w:rsid w:val="00E15933"/>
    <w:rsid w:val="00E344C3"/>
    <w:rsid w:val="00E4276F"/>
    <w:rsid w:val="00EA08FC"/>
    <w:rsid w:val="00ED46F9"/>
    <w:rsid w:val="00EF50D6"/>
    <w:rsid w:val="00F06485"/>
    <w:rsid w:val="00F570CE"/>
    <w:rsid w:val="00F6403F"/>
    <w:rsid w:val="00FB2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3BEA5"/>
  <w15:docId w15:val="{F73A21D9-39AF-4214-A86E-D19BCD9B6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959"/>
  </w:style>
  <w:style w:type="paragraph" w:styleId="1">
    <w:name w:val="heading 1"/>
    <w:basedOn w:val="a"/>
    <w:next w:val="a"/>
    <w:link w:val="10"/>
    <w:qFormat/>
    <w:rsid w:val="00A303D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303D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303D4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</w:rPr>
  </w:style>
  <w:style w:type="paragraph" w:styleId="4">
    <w:name w:val="heading 4"/>
    <w:basedOn w:val="a"/>
    <w:next w:val="a"/>
    <w:link w:val="40"/>
    <w:semiHidden/>
    <w:unhideWhenUsed/>
    <w:qFormat/>
    <w:rsid w:val="00A303D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303D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303D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303D4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03D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303D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303D4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A303D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A303D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A303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A303D4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303D4"/>
  </w:style>
  <w:style w:type="character" w:styleId="a3">
    <w:name w:val="Hyperlink"/>
    <w:uiPriority w:val="99"/>
    <w:semiHidden/>
    <w:unhideWhenUsed/>
    <w:rsid w:val="00A303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303D4"/>
    <w:rPr>
      <w:color w:val="800080" w:themeColor="followedHyperlink"/>
      <w:u w:val="single"/>
    </w:rPr>
  </w:style>
  <w:style w:type="paragraph" w:styleId="a5">
    <w:name w:val="Normal (Web)"/>
    <w:basedOn w:val="a"/>
    <w:unhideWhenUsed/>
    <w:rsid w:val="00A30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A30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A30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303D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303D4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A303D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A303D4"/>
    <w:rPr>
      <w:rFonts w:ascii="Calibri" w:eastAsia="Calibri" w:hAnsi="Calibri" w:cs="Times New Roman"/>
    </w:rPr>
  </w:style>
  <w:style w:type="paragraph" w:styleId="ac">
    <w:name w:val="Title"/>
    <w:basedOn w:val="a"/>
    <w:next w:val="a"/>
    <w:link w:val="ad"/>
    <w:uiPriority w:val="99"/>
    <w:qFormat/>
    <w:rsid w:val="00A303D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d">
    <w:name w:val="Заголовок Знак"/>
    <w:basedOn w:val="a0"/>
    <w:link w:val="ac"/>
    <w:uiPriority w:val="99"/>
    <w:rsid w:val="00A303D4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A303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semiHidden/>
    <w:rsid w:val="00A303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A303D4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A30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303D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A303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A303D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303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303D4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303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Document Map"/>
    <w:basedOn w:val="a"/>
    <w:link w:val="af3"/>
    <w:uiPriority w:val="99"/>
    <w:semiHidden/>
    <w:unhideWhenUsed/>
    <w:rsid w:val="00A303D4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A303D4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A303D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303D4"/>
    <w:rPr>
      <w:rFonts w:ascii="Tahoma" w:eastAsia="Calibri" w:hAnsi="Tahoma" w:cs="Tahoma"/>
      <w:sz w:val="16"/>
      <w:szCs w:val="16"/>
    </w:rPr>
  </w:style>
  <w:style w:type="paragraph" w:styleId="af6">
    <w:name w:val="No Spacing"/>
    <w:uiPriority w:val="1"/>
    <w:qFormat/>
    <w:rsid w:val="00A303D4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List Paragraph"/>
    <w:basedOn w:val="a"/>
    <w:qFormat/>
    <w:rsid w:val="00A303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A303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8">
    <w:name w:val="Знак"/>
    <w:basedOn w:val="a"/>
    <w:uiPriority w:val="99"/>
    <w:rsid w:val="00A303D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30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6">
    <w:name w:val="c36"/>
    <w:basedOn w:val="a"/>
    <w:uiPriority w:val="99"/>
    <w:rsid w:val="00A30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0">
    <w:name w:val="c20"/>
    <w:basedOn w:val="a"/>
    <w:uiPriority w:val="99"/>
    <w:rsid w:val="00A30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uiPriority w:val="99"/>
    <w:rsid w:val="00A30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uiPriority w:val="99"/>
    <w:rsid w:val="00A303D4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</w:rPr>
  </w:style>
  <w:style w:type="paragraph" w:customStyle="1" w:styleId="Style87">
    <w:name w:val="Style87"/>
    <w:basedOn w:val="a"/>
    <w:uiPriority w:val="99"/>
    <w:rsid w:val="00A303D4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A303D4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A303D4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A303D4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A303D4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af9">
    <w:name w:val="Основной текст_"/>
    <w:link w:val="12"/>
    <w:locked/>
    <w:rsid w:val="00A303D4"/>
    <w:rPr>
      <w:shd w:val="clear" w:color="auto" w:fill="FFFFFF"/>
    </w:rPr>
  </w:style>
  <w:style w:type="paragraph" w:customStyle="1" w:styleId="12">
    <w:name w:val="Основной текст1"/>
    <w:basedOn w:val="a"/>
    <w:link w:val="af9"/>
    <w:rsid w:val="00A303D4"/>
    <w:pPr>
      <w:widowControl w:val="0"/>
      <w:shd w:val="clear" w:color="auto" w:fill="FFFFFF"/>
      <w:spacing w:after="2700" w:line="242" w:lineRule="exact"/>
      <w:ind w:hanging="220"/>
    </w:pPr>
  </w:style>
  <w:style w:type="character" w:customStyle="1" w:styleId="25">
    <w:name w:val="Основной текст (2)_"/>
    <w:link w:val="26"/>
    <w:locked/>
    <w:rsid w:val="00A303D4"/>
    <w:rPr>
      <w:b/>
      <w:bCs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A303D4"/>
    <w:pPr>
      <w:widowControl w:val="0"/>
      <w:shd w:val="clear" w:color="auto" w:fill="FFFFFF"/>
      <w:spacing w:before="2700" w:after="0" w:line="247" w:lineRule="exact"/>
      <w:jc w:val="both"/>
    </w:pPr>
    <w:rPr>
      <w:b/>
      <w:bCs/>
    </w:rPr>
  </w:style>
  <w:style w:type="character" w:styleId="afa">
    <w:name w:val="footnote reference"/>
    <w:semiHidden/>
    <w:unhideWhenUsed/>
    <w:rsid w:val="00A303D4"/>
    <w:rPr>
      <w:vertAlign w:val="superscript"/>
    </w:rPr>
  </w:style>
  <w:style w:type="character" w:customStyle="1" w:styleId="13">
    <w:name w:val="Схема документа Знак1"/>
    <w:basedOn w:val="a0"/>
    <w:semiHidden/>
    <w:rsid w:val="00A303D4"/>
    <w:rPr>
      <w:rFonts w:ascii="Tahoma" w:hAnsi="Tahoma" w:cs="Tahoma" w:hint="default"/>
      <w:sz w:val="16"/>
      <w:szCs w:val="16"/>
    </w:rPr>
  </w:style>
  <w:style w:type="character" w:customStyle="1" w:styleId="41">
    <w:name w:val="Знак Знак4"/>
    <w:rsid w:val="00A303D4"/>
    <w:rPr>
      <w:rFonts w:ascii="Times New Roman" w:hAnsi="Times New Roman" w:cs="Times New Roman" w:hint="default"/>
    </w:rPr>
  </w:style>
  <w:style w:type="character" w:customStyle="1" w:styleId="spelle">
    <w:name w:val="spelle"/>
    <w:basedOn w:val="a0"/>
    <w:rsid w:val="00A303D4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A303D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A303D4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rsid w:val="00A303D4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uiPriority w:val="99"/>
    <w:rsid w:val="00A303D4"/>
  </w:style>
  <w:style w:type="character" w:customStyle="1" w:styleId="apple-converted-space">
    <w:name w:val="apple-converted-space"/>
    <w:basedOn w:val="a0"/>
    <w:rsid w:val="00A303D4"/>
  </w:style>
  <w:style w:type="character" w:customStyle="1" w:styleId="c2">
    <w:name w:val="c2"/>
    <w:basedOn w:val="a0"/>
    <w:rsid w:val="00A303D4"/>
  </w:style>
  <w:style w:type="character" w:customStyle="1" w:styleId="c42">
    <w:name w:val="c42"/>
    <w:basedOn w:val="a0"/>
    <w:rsid w:val="00A303D4"/>
  </w:style>
  <w:style w:type="character" w:customStyle="1" w:styleId="c1">
    <w:name w:val="c1"/>
    <w:basedOn w:val="a0"/>
    <w:rsid w:val="00A303D4"/>
  </w:style>
  <w:style w:type="character" w:customStyle="1" w:styleId="c8">
    <w:name w:val="c8"/>
    <w:basedOn w:val="a0"/>
    <w:rsid w:val="00A303D4"/>
  </w:style>
  <w:style w:type="paragraph" w:styleId="z-">
    <w:name w:val="HTML Top of Form"/>
    <w:basedOn w:val="a"/>
    <w:next w:val="a"/>
    <w:link w:val="z-0"/>
    <w:hidden/>
    <w:semiHidden/>
    <w:unhideWhenUsed/>
    <w:rsid w:val="00A303D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A303D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ntStyle104">
    <w:name w:val="Font Style104"/>
    <w:rsid w:val="00A303D4"/>
    <w:rPr>
      <w:rFonts w:ascii="Times New Roman" w:hAnsi="Times New Roman" w:cs="Times New Roman" w:hint="default"/>
      <w:sz w:val="18"/>
      <w:szCs w:val="18"/>
    </w:rPr>
  </w:style>
  <w:style w:type="character" w:customStyle="1" w:styleId="FontStyle95">
    <w:name w:val="Font Style95"/>
    <w:rsid w:val="00A303D4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43">
    <w:name w:val="Font Style143"/>
    <w:rsid w:val="00A303D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9">
    <w:name w:val="Font Style29"/>
    <w:rsid w:val="00A303D4"/>
    <w:rPr>
      <w:rFonts w:ascii="Times New Roman" w:hAnsi="Times New Roman" w:cs="Times New Roman" w:hint="default"/>
      <w:sz w:val="20"/>
      <w:szCs w:val="20"/>
    </w:rPr>
  </w:style>
  <w:style w:type="character" w:customStyle="1" w:styleId="FontStyle30">
    <w:name w:val="Font Style30"/>
    <w:rsid w:val="00A303D4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1">
    <w:name w:val="Font Style31"/>
    <w:rsid w:val="00A303D4"/>
    <w:rPr>
      <w:rFonts w:ascii="Times New Roman" w:hAnsi="Times New Roman" w:cs="Times New Roman" w:hint="default"/>
      <w:i/>
      <w:iCs/>
      <w:sz w:val="20"/>
      <w:szCs w:val="20"/>
    </w:rPr>
  </w:style>
  <w:style w:type="table" w:styleId="afb">
    <w:name w:val="Table Grid"/>
    <w:basedOn w:val="a1"/>
    <w:uiPriority w:val="59"/>
    <w:rsid w:val="00A303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c">
    <w:name w:val="Strong"/>
    <w:basedOn w:val="a0"/>
    <w:qFormat/>
    <w:rsid w:val="00A303D4"/>
    <w:rPr>
      <w:b/>
      <w:bCs/>
    </w:rPr>
  </w:style>
  <w:style w:type="character" w:styleId="afd">
    <w:name w:val="Emphasis"/>
    <w:basedOn w:val="a0"/>
    <w:qFormat/>
    <w:rsid w:val="002326E7"/>
    <w:rPr>
      <w:i/>
      <w:iCs/>
    </w:rPr>
  </w:style>
  <w:style w:type="character" w:customStyle="1" w:styleId="afe">
    <w:name w:val="А_основной Знак"/>
    <w:basedOn w:val="a0"/>
    <w:link w:val="aff"/>
    <w:locked/>
    <w:rsid w:val="0039242D"/>
    <w:rPr>
      <w:rFonts w:ascii="Times New Roman" w:hAnsi="Times New Roman" w:cs="Times New Roman"/>
      <w:sz w:val="28"/>
      <w:szCs w:val="28"/>
    </w:rPr>
  </w:style>
  <w:style w:type="paragraph" w:customStyle="1" w:styleId="aff">
    <w:name w:val="А_основной"/>
    <w:basedOn w:val="a"/>
    <w:link w:val="afe"/>
    <w:qFormat/>
    <w:rsid w:val="0039242D"/>
    <w:pPr>
      <w:spacing w:after="0" w:line="360" w:lineRule="auto"/>
      <w:ind w:firstLine="454"/>
      <w:jc w:val="both"/>
    </w:pPr>
    <w:rPr>
      <w:rFonts w:ascii="Times New Roman" w:hAnsi="Times New Roman" w:cs="Times New Roman"/>
      <w:sz w:val="28"/>
      <w:szCs w:val="28"/>
    </w:rPr>
  </w:style>
  <w:style w:type="paragraph" w:styleId="aff0">
    <w:name w:val="endnote text"/>
    <w:basedOn w:val="a"/>
    <w:link w:val="aff1"/>
    <w:uiPriority w:val="99"/>
    <w:semiHidden/>
    <w:unhideWhenUsed/>
    <w:rsid w:val="00033868"/>
    <w:pPr>
      <w:spacing w:after="0" w:line="240" w:lineRule="auto"/>
    </w:pPr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uiPriority w:val="99"/>
    <w:semiHidden/>
    <w:rsid w:val="00033868"/>
    <w:rPr>
      <w:sz w:val="20"/>
      <w:szCs w:val="20"/>
    </w:rPr>
  </w:style>
  <w:style w:type="character" w:styleId="aff2">
    <w:name w:val="endnote reference"/>
    <w:basedOn w:val="a0"/>
    <w:uiPriority w:val="99"/>
    <w:semiHidden/>
    <w:unhideWhenUsed/>
    <w:rsid w:val="00033868"/>
    <w:rPr>
      <w:vertAlign w:val="superscript"/>
    </w:rPr>
  </w:style>
  <w:style w:type="paragraph" w:customStyle="1" w:styleId="Zag3">
    <w:name w:val="Zag_3"/>
    <w:basedOn w:val="a"/>
    <w:rsid w:val="00F570CE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01D24-3C86-463D-9FE0-CA63F6AE3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18</Pages>
  <Words>7417</Words>
  <Characters>42278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16</cp:revision>
  <cp:lastPrinted>2019-08-24T09:41:00Z</cp:lastPrinted>
  <dcterms:created xsi:type="dcterms:W3CDTF">2018-08-29T04:42:00Z</dcterms:created>
  <dcterms:modified xsi:type="dcterms:W3CDTF">2019-08-24T09:45:00Z</dcterms:modified>
</cp:coreProperties>
</file>